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DF9" w:rsidRPr="00AC1DF9" w:rsidRDefault="00AC1DF9" w:rsidP="00AC1DF9">
      <w:pPr>
        <w:pStyle w:val="ae"/>
        <w:spacing w:before="0" w:beforeAutospacing="0" w:after="0" w:afterAutospacing="0"/>
        <w:ind w:left="-284" w:right="-141"/>
        <w:jc w:val="right"/>
        <w:textAlignment w:val="baseline"/>
        <w:rPr>
          <w:b/>
          <w:szCs w:val="6"/>
        </w:rPr>
      </w:pPr>
      <w:r w:rsidRPr="00AC1DF9">
        <w:rPr>
          <w:b/>
          <w:szCs w:val="6"/>
        </w:rPr>
        <w:t>ПРОЕКТ</w:t>
      </w:r>
    </w:p>
    <w:p w:rsidR="003615CF" w:rsidRDefault="003615CF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color w:val="800000"/>
          <w:sz w:val="6"/>
          <w:szCs w:val="6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6953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76" w:rsidRDefault="00AC4E76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color w:val="800000"/>
          <w:sz w:val="6"/>
          <w:szCs w:val="6"/>
        </w:rPr>
      </w:pPr>
    </w:p>
    <w:p w:rsidR="00AC4E76" w:rsidRDefault="00AC4E76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color w:val="800000"/>
          <w:sz w:val="6"/>
          <w:szCs w:val="6"/>
        </w:rPr>
      </w:pPr>
    </w:p>
    <w:p w:rsidR="003615CF" w:rsidRDefault="003615CF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color w:val="800000"/>
          <w:sz w:val="6"/>
          <w:szCs w:val="6"/>
        </w:rPr>
      </w:pPr>
    </w:p>
    <w:p w:rsidR="003615CF" w:rsidRDefault="003615CF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rFonts w:ascii="Arial" w:hAnsi="Arial" w:cs="Arial"/>
          <w:color w:val="800000"/>
          <w:sz w:val="6"/>
          <w:szCs w:val="6"/>
        </w:rPr>
      </w:pPr>
    </w:p>
    <w:p w:rsidR="003615CF" w:rsidRDefault="003615CF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color w:val="000000"/>
          <w:sz w:val="30"/>
          <w:szCs w:val="30"/>
        </w:rPr>
      </w:pPr>
      <w:r>
        <w:rPr>
          <w:rFonts w:ascii="Arial" w:hAnsi="Arial" w:cs="Arial"/>
          <w:color w:val="800000"/>
          <w:sz w:val="30"/>
          <w:szCs w:val="30"/>
        </w:rPr>
        <w:t>АДМИНИСТРАЦИЯ</w:t>
      </w:r>
    </w:p>
    <w:p w:rsidR="003615CF" w:rsidRDefault="003615CF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rFonts w:ascii="Arial" w:hAnsi="Arial" w:cs="Arial"/>
          <w:color w:val="800000"/>
          <w:sz w:val="30"/>
          <w:szCs w:val="30"/>
        </w:rPr>
      </w:pPr>
      <w:r>
        <w:rPr>
          <w:rFonts w:ascii="Arial" w:hAnsi="Arial" w:cs="Arial"/>
          <w:color w:val="800000"/>
          <w:sz w:val="30"/>
          <w:szCs w:val="30"/>
        </w:rPr>
        <w:t>ВНУТРИГОРОДСКОГО МУНИЦИПАЛЬНОГО ОБРАЗОВАНИЯ - МУНИЦИПАЛЬНОГО ОКРУГА РАМЕНКИ</w:t>
      </w:r>
    </w:p>
    <w:p w:rsidR="003615CF" w:rsidRDefault="003615CF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rFonts w:ascii="Arial" w:hAnsi="Arial" w:cs="Arial"/>
          <w:color w:val="800000"/>
          <w:sz w:val="30"/>
          <w:szCs w:val="30"/>
        </w:rPr>
      </w:pPr>
      <w:r>
        <w:rPr>
          <w:rFonts w:ascii="Arial" w:hAnsi="Arial" w:cs="Arial"/>
          <w:color w:val="800000"/>
          <w:sz w:val="30"/>
          <w:szCs w:val="30"/>
        </w:rPr>
        <w:t>В ГОРОДЕ МОСКВЕ</w:t>
      </w:r>
    </w:p>
    <w:p w:rsidR="003615CF" w:rsidRPr="00D7561B" w:rsidRDefault="003615CF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rFonts w:ascii="Arial" w:hAnsi="Arial" w:cs="Arial"/>
          <w:color w:val="800000"/>
          <w:sz w:val="22"/>
          <w:szCs w:val="30"/>
        </w:rPr>
      </w:pPr>
    </w:p>
    <w:p w:rsidR="003615CF" w:rsidRDefault="0021087E" w:rsidP="00EC7735">
      <w:pPr>
        <w:pStyle w:val="ae"/>
        <w:spacing w:before="0" w:beforeAutospacing="0" w:after="0" w:afterAutospacing="0"/>
        <w:ind w:left="-284" w:right="-141"/>
        <w:jc w:val="center"/>
        <w:textAlignment w:val="baseline"/>
        <w:rPr>
          <w:rFonts w:ascii="Arial" w:hAnsi="Arial" w:cs="Arial"/>
          <w:color w:val="800000"/>
          <w:sz w:val="36"/>
          <w:szCs w:val="36"/>
        </w:rPr>
      </w:pPr>
      <w:r>
        <w:rPr>
          <w:rFonts w:ascii="Arial" w:hAnsi="Arial" w:cs="Arial"/>
          <w:color w:val="800000"/>
          <w:sz w:val="30"/>
          <w:szCs w:val="30"/>
        </w:rPr>
        <w:t>РАСПОРЯЖЕНИЕ</w:t>
      </w:r>
    </w:p>
    <w:p w:rsidR="003615CF" w:rsidRPr="00D7561B" w:rsidRDefault="003615CF" w:rsidP="001F3E16">
      <w:pPr>
        <w:ind w:left="142" w:right="-141"/>
        <w:jc w:val="both"/>
        <w:rPr>
          <w:rFonts w:eastAsia="SimSun" w:cstheme="minorBidi"/>
          <w:sz w:val="2"/>
          <w:szCs w:val="16"/>
          <w:lang w:eastAsia="ru-RU"/>
        </w:rPr>
      </w:pPr>
    </w:p>
    <w:p w:rsidR="003615CF" w:rsidRPr="007F76DA" w:rsidRDefault="003615CF" w:rsidP="001F3E16">
      <w:pPr>
        <w:pStyle w:val="ae"/>
        <w:spacing w:before="0" w:beforeAutospacing="0" w:after="0" w:afterAutospacing="0"/>
        <w:ind w:left="142" w:right="-141"/>
        <w:jc w:val="both"/>
        <w:textAlignment w:val="baseline"/>
        <w:rPr>
          <w:b/>
          <w:color w:val="FFFFFF" w:themeColor="background1"/>
          <w:sz w:val="16"/>
          <w:szCs w:val="16"/>
        </w:rPr>
      </w:pPr>
      <w:r>
        <w:rPr>
          <w:b/>
          <w:color w:val="FFFFFF" w:themeColor="background1"/>
          <w:sz w:val="20"/>
          <w:szCs w:val="20"/>
        </w:rPr>
        <w:t>25                                01-09/29-ПГ</w:t>
      </w:r>
    </w:p>
    <w:p w:rsidR="00AC4E76" w:rsidRDefault="00AC4E76" w:rsidP="00EC7735">
      <w:pPr>
        <w:tabs>
          <w:tab w:val="left" w:pos="2149"/>
          <w:tab w:val="left" w:pos="3630"/>
          <w:tab w:val="left" w:pos="4505"/>
        </w:tabs>
        <w:ind w:left="-284" w:right="-141"/>
        <w:rPr>
          <w:sz w:val="18"/>
          <w:szCs w:val="24"/>
          <w:u w:val="single" w:color="745B60"/>
          <w:lang w:eastAsia="ru-RU"/>
        </w:rPr>
      </w:pPr>
    </w:p>
    <w:p w:rsidR="001F3E16" w:rsidRPr="001F3E16" w:rsidRDefault="001F3E16" w:rsidP="00AC4E76">
      <w:pPr>
        <w:tabs>
          <w:tab w:val="left" w:pos="5245"/>
        </w:tabs>
        <w:ind w:left="-142" w:right="-141"/>
        <w:jc w:val="both"/>
        <w:rPr>
          <w:b/>
          <w:sz w:val="12"/>
          <w:szCs w:val="24"/>
        </w:rPr>
      </w:pPr>
    </w:p>
    <w:p w:rsidR="00D321A7" w:rsidRDefault="00D321A7" w:rsidP="00AC4E76">
      <w:pPr>
        <w:tabs>
          <w:tab w:val="left" w:pos="5245"/>
        </w:tabs>
        <w:ind w:left="-142" w:right="4678"/>
        <w:jc w:val="both"/>
        <w:rPr>
          <w:b/>
          <w:sz w:val="24"/>
          <w:szCs w:val="24"/>
        </w:rPr>
      </w:pPr>
      <w:r w:rsidRPr="008B7DD9">
        <w:rPr>
          <w:b/>
          <w:sz w:val="24"/>
          <w:szCs w:val="24"/>
        </w:rPr>
        <w:t xml:space="preserve">О </w:t>
      </w:r>
      <w:r w:rsidR="0021087E">
        <w:rPr>
          <w:b/>
          <w:sz w:val="24"/>
          <w:szCs w:val="24"/>
        </w:rPr>
        <w:t>внесении изменений в распоряжение</w:t>
      </w:r>
      <w:r w:rsidRPr="008B7DD9">
        <w:rPr>
          <w:b/>
          <w:sz w:val="24"/>
          <w:szCs w:val="24"/>
        </w:rPr>
        <w:t xml:space="preserve"> администрации внутригородского муниципального образования – муниципального округа Раменки в городе Москве от</w:t>
      </w:r>
      <w:r w:rsidRPr="000D49EC">
        <w:rPr>
          <w:b/>
          <w:sz w:val="24"/>
          <w:szCs w:val="24"/>
        </w:rPr>
        <w:t xml:space="preserve"> 0</w:t>
      </w:r>
      <w:r w:rsidR="0021087E">
        <w:rPr>
          <w:b/>
          <w:sz w:val="24"/>
          <w:szCs w:val="24"/>
        </w:rPr>
        <w:t>3</w:t>
      </w:r>
      <w:r w:rsidRPr="000D49EC">
        <w:rPr>
          <w:b/>
          <w:sz w:val="24"/>
          <w:szCs w:val="24"/>
        </w:rPr>
        <w:t>.0</w:t>
      </w:r>
      <w:r w:rsidR="0021087E">
        <w:rPr>
          <w:b/>
          <w:sz w:val="24"/>
          <w:szCs w:val="24"/>
        </w:rPr>
        <w:t>6</w:t>
      </w:r>
      <w:r w:rsidRPr="000D49EC">
        <w:rPr>
          <w:b/>
          <w:sz w:val="24"/>
          <w:szCs w:val="24"/>
        </w:rPr>
        <w:t>.2025 №</w:t>
      </w:r>
      <w:r>
        <w:rPr>
          <w:b/>
          <w:sz w:val="24"/>
          <w:szCs w:val="24"/>
        </w:rPr>
        <w:t xml:space="preserve"> </w:t>
      </w:r>
      <w:r w:rsidR="0021087E">
        <w:rPr>
          <w:b/>
          <w:sz w:val="24"/>
          <w:szCs w:val="24"/>
        </w:rPr>
        <w:t>р</w:t>
      </w:r>
      <w:r w:rsidRPr="000D49EC">
        <w:rPr>
          <w:b/>
          <w:sz w:val="24"/>
          <w:szCs w:val="24"/>
        </w:rPr>
        <w:t>02-01-11/1</w:t>
      </w:r>
      <w:r w:rsidR="0021087E">
        <w:rPr>
          <w:b/>
          <w:sz w:val="24"/>
          <w:szCs w:val="24"/>
        </w:rPr>
        <w:t>4</w:t>
      </w:r>
    </w:p>
    <w:p w:rsidR="00AC4E76" w:rsidRPr="00724BCF" w:rsidRDefault="00AC4E76" w:rsidP="00AC4E76">
      <w:pPr>
        <w:tabs>
          <w:tab w:val="left" w:pos="5245"/>
        </w:tabs>
        <w:ind w:left="-142" w:right="4678"/>
        <w:jc w:val="both"/>
        <w:rPr>
          <w:b/>
          <w:sz w:val="24"/>
          <w:szCs w:val="24"/>
        </w:rPr>
      </w:pPr>
    </w:p>
    <w:p w:rsidR="00D321A7" w:rsidRPr="00CD70D7" w:rsidRDefault="0079681E" w:rsidP="00AC4E76">
      <w:pPr>
        <w:tabs>
          <w:tab w:val="right" w:pos="10490"/>
        </w:tabs>
        <w:ind w:left="-142" w:right="1" w:firstLine="567"/>
        <w:jc w:val="both"/>
        <w:rPr>
          <w:bCs/>
          <w:sz w:val="24"/>
          <w:szCs w:val="24"/>
        </w:rPr>
      </w:pPr>
      <w:r w:rsidRPr="0079681E">
        <w:rPr>
          <w:sz w:val="24"/>
          <w:szCs w:val="24"/>
        </w:rPr>
        <w:t>В соответствии с Федеральными законами от 2 марта 2007 года № 25-ФЗ «О муниципальной службе в Российской Федерации», от 25 декабря 2008 года № 273-ФЗ «О противодействии коррупции» и от 3 декабря 2012 года № 230-ФЗ «О контроле за соответствием расходов лиц, замещающих государственные должности, и иных лиц их доходам», Законом г. Москвы от 22 октября 2008 г. № 50 «О муниципальной службе в городе Москве»:</w:t>
      </w:r>
      <w:r w:rsidR="00D321A7" w:rsidRPr="000D49EC">
        <w:rPr>
          <w:sz w:val="24"/>
          <w:szCs w:val="24"/>
        </w:rPr>
        <w:t xml:space="preserve"> </w:t>
      </w:r>
      <w:r w:rsidR="00D321A7" w:rsidRPr="00CD70D7">
        <w:rPr>
          <w:bCs/>
          <w:sz w:val="24"/>
          <w:szCs w:val="24"/>
        </w:rPr>
        <w:t xml:space="preserve"> </w:t>
      </w:r>
    </w:p>
    <w:p w:rsidR="00D321A7" w:rsidRPr="00D83A64" w:rsidRDefault="00D321A7" w:rsidP="00AC4E76">
      <w:pPr>
        <w:pStyle w:val="a5"/>
        <w:tabs>
          <w:tab w:val="left" w:pos="1023"/>
        </w:tabs>
        <w:spacing w:before="0"/>
        <w:ind w:left="-142" w:right="1" w:firstLine="567"/>
        <w:rPr>
          <w:sz w:val="14"/>
          <w:szCs w:val="24"/>
        </w:rPr>
      </w:pPr>
    </w:p>
    <w:p w:rsidR="00FD0F57" w:rsidRDefault="00D321A7" w:rsidP="00AC4E76">
      <w:pPr>
        <w:pStyle w:val="2"/>
        <w:spacing w:after="0" w:line="240" w:lineRule="auto"/>
        <w:ind w:left="-142" w:right="1" w:firstLine="567"/>
        <w:jc w:val="both"/>
        <w:rPr>
          <w:sz w:val="24"/>
          <w:szCs w:val="24"/>
        </w:rPr>
      </w:pPr>
      <w:r w:rsidRPr="00A606E7">
        <w:rPr>
          <w:sz w:val="24"/>
          <w:szCs w:val="24"/>
        </w:rPr>
        <w:t>1.</w:t>
      </w:r>
      <w:r>
        <w:rPr>
          <w:sz w:val="24"/>
          <w:szCs w:val="24"/>
        </w:rPr>
        <w:t> </w:t>
      </w:r>
      <w:r w:rsidR="00FD0F57">
        <w:rPr>
          <w:sz w:val="24"/>
          <w:szCs w:val="24"/>
        </w:rPr>
        <w:t xml:space="preserve">Внести </w:t>
      </w:r>
      <w:r w:rsidR="00AC4E76">
        <w:rPr>
          <w:sz w:val="24"/>
          <w:szCs w:val="24"/>
        </w:rPr>
        <w:t xml:space="preserve">изменения </w:t>
      </w:r>
      <w:r w:rsidR="00FD0F57">
        <w:rPr>
          <w:sz w:val="24"/>
          <w:szCs w:val="24"/>
        </w:rPr>
        <w:t>в распоряжение</w:t>
      </w:r>
      <w:r w:rsidR="00FD0F57" w:rsidRPr="00FD0F57">
        <w:t xml:space="preserve"> </w:t>
      </w:r>
      <w:r w:rsidR="00FD0F57" w:rsidRPr="00FD0F57">
        <w:rPr>
          <w:sz w:val="24"/>
          <w:szCs w:val="24"/>
        </w:rPr>
        <w:t>администраци</w:t>
      </w:r>
      <w:r w:rsidR="00FD0F57">
        <w:rPr>
          <w:sz w:val="24"/>
          <w:szCs w:val="24"/>
        </w:rPr>
        <w:t>и</w:t>
      </w:r>
      <w:r w:rsidR="00FD0F57" w:rsidRPr="00FD0F57">
        <w:rPr>
          <w:sz w:val="24"/>
          <w:szCs w:val="24"/>
        </w:rPr>
        <w:t xml:space="preserve"> внутригородского муниципального образования – муниципального округа Раменки в городе Москве</w:t>
      </w:r>
      <w:r w:rsidR="00FD0F57">
        <w:rPr>
          <w:sz w:val="24"/>
          <w:szCs w:val="24"/>
        </w:rPr>
        <w:t xml:space="preserve"> </w:t>
      </w:r>
      <w:r w:rsidR="00FD0F57" w:rsidRPr="00FD0F57">
        <w:rPr>
          <w:sz w:val="24"/>
          <w:szCs w:val="24"/>
        </w:rPr>
        <w:t>от 03.06.2025 № р02-01-11/14</w:t>
      </w:r>
      <w:r w:rsidR="00FD0F57">
        <w:rPr>
          <w:sz w:val="24"/>
          <w:szCs w:val="24"/>
        </w:rPr>
        <w:t xml:space="preserve"> «</w:t>
      </w:r>
      <w:r w:rsidR="00FD0F57" w:rsidRPr="00FD0F57">
        <w:rPr>
          <w:sz w:val="24"/>
          <w:szCs w:val="24"/>
        </w:rPr>
        <w:t>Об утверждении Кодекса этики и</w:t>
      </w:r>
      <w:r w:rsidR="00FD0F57">
        <w:rPr>
          <w:sz w:val="24"/>
          <w:szCs w:val="24"/>
        </w:rPr>
        <w:t xml:space="preserve"> </w:t>
      </w:r>
      <w:r w:rsidR="00FD0F57" w:rsidRPr="00FD0F57">
        <w:rPr>
          <w:sz w:val="24"/>
          <w:szCs w:val="24"/>
        </w:rPr>
        <w:t>служебного поведения муниципальных</w:t>
      </w:r>
      <w:r w:rsidR="00FD0F57">
        <w:rPr>
          <w:sz w:val="24"/>
          <w:szCs w:val="24"/>
        </w:rPr>
        <w:t xml:space="preserve"> </w:t>
      </w:r>
      <w:r w:rsidR="00FD0F57" w:rsidRPr="00FD0F57">
        <w:rPr>
          <w:sz w:val="24"/>
          <w:szCs w:val="24"/>
        </w:rPr>
        <w:t>служащих администрации внутригородского</w:t>
      </w:r>
      <w:r w:rsidR="00FD0F57">
        <w:rPr>
          <w:sz w:val="24"/>
          <w:szCs w:val="24"/>
        </w:rPr>
        <w:t xml:space="preserve"> </w:t>
      </w:r>
      <w:r w:rsidR="00FD0F57" w:rsidRPr="00FD0F57">
        <w:rPr>
          <w:sz w:val="24"/>
          <w:szCs w:val="24"/>
        </w:rPr>
        <w:t>муниципального образования – муниципального</w:t>
      </w:r>
      <w:r w:rsidR="00FD0F57">
        <w:rPr>
          <w:sz w:val="24"/>
          <w:szCs w:val="24"/>
        </w:rPr>
        <w:t xml:space="preserve"> </w:t>
      </w:r>
      <w:r w:rsidR="00FD0F57" w:rsidRPr="00FD0F57">
        <w:rPr>
          <w:sz w:val="24"/>
          <w:szCs w:val="24"/>
        </w:rPr>
        <w:t>округа Раменки в городе Москве</w:t>
      </w:r>
      <w:r w:rsidR="00FD0F57">
        <w:rPr>
          <w:sz w:val="24"/>
          <w:szCs w:val="24"/>
        </w:rPr>
        <w:t>»</w:t>
      </w:r>
      <w:r w:rsidR="00355D5E">
        <w:rPr>
          <w:sz w:val="24"/>
          <w:szCs w:val="24"/>
        </w:rPr>
        <w:t xml:space="preserve"> </w:t>
      </w:r>
      <w:r w:rsidR="00AC4E76">
        <w:rPr>
          <w:sz w:val="24"/>
          <w:szCs w:val="24"/>
        </w:rPr>
        <w:t xml:space="preserve">изложив </w:t>
      </w:r>
      <w:r w:rsidR="00FD0F57">
        <w:rPr>
          <w:sz w:val="24"/>
          <w:szCs w:val="24"/>
        </w:rPr>
        <w:t>пункт 2.6 приложения к распоряжению в следующей редакции:</w:t>
      </w:r>
    </w:p>
    <w:p w:rsidR="00AC4E76" w:rsidRDefault="00FD0F57" w:rsidP="00AC4E76">
      <w:pPr>
        <w:pStyle w:val="2"/>
        <w:spacing w:after="0" w:line="240" w:lineRule="auto"/>
        <w:ind w:left="-142" w:right="1" w:firstLine="567"/>
        <w:jc w:val="both"/>
        <w:rPr>
          <w:sz w:val="24"/>
          <w:szCs w:val="24"/>
        </w:rPr>
      </w:pPr>
      <w:r>
        <w:rPr>
          <w:sz w:val="24"/>
          <w:szCs w:val="24"/>
        </w:rPr>
        <w:t>«2.6. </w:t>
      </w:r>
      <w:r w:rsidRPr="00FD0F57">
        <w:rPr>
          <w:sz w:val="24"/>
          <w:szCs w:val="24"/>
        </w:rPr>
        <w:t xml:space="preserve">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 Муниципальный служащий, в случае возникновения оснований, </w:t>
      </w:r>
      <w:r w:rsidR="003833AB" w:rsidRPr="003833AB">
        <w:rPr>
          <w:sz w:val="24"/>
          <w:szCs w:val="24"/>
        </w:rPr>
        <w:t>обязан представлять сведени</w:t>
      </w:r>
      <w:r w:rsidR="003833AB">
        <w:rPr>
          <w:sz w:val="24"/>
          <w:szCs w:val="24"/>
        </w:rPr>
        <w:t>я</w:t>
      </w:r>
      <w:r w:rsidR="003833AB" w:rsidRPr="003833AB">
        <w:rPr>
          <w:sz w:val="24"/>
          <w:szCs w:val="24"/>
        </w:rPr>
        <w:t xml:space="preserve"> о доходах, об имуществе и обязательствах имущественного характера, предусмотренны</w:t>
      </w:r>
      <w:r w:rsidR="003833AB">
        <w:rPr>
          <w:sz w:val="24"/>
          <w:szCs w:val="24"/>
        </w:rPr>
        <w:t>е</w:t>
      </w:r>
      <w:r w:rsidR="003833AB" w:rsidRPr="003833AB">
        <w:rPr>
          <w:sz w:val="24"/>
          <w:szCs w:val="24"/>
        </w:rPr>
        <w:t xml:space="preserve"> Федеральным законом от 25 декабря 2008 года </w:t>
      </w:r>
      <w:r w:rsidR="003833AB">
        <w:rPr>
          <w:sz w:val="24"/>
          <w:szCs w:val="24"/>
        </w:rPr>
        <w:t>№</w:t>
      </w:r>
      <w:r w:rsidR="003833AB" w:rsidRPr="003833AB">
        <w:rPr>
          <w:sz w:val="24"/>
          <w:szCs w:val="24"/>
        </w:rPr>
        <w:t xml:space="preserve"> 273-ФЗ </w:t>
      </w:r>
      <w:r w:rsidR="003833AB">
        <w:rPr>
          <w:sz w:val="24"/>
          <w:szCs w:val="24"/>
        </w:rPr>
        <w:t>«</w:t>
      </w:r>
      <w:r w:rsidR="003833AB" w:rsidRPr="003833AB">
        <w:rPr>
          <w:sz w:val="24"/>
          <w:szCs w:val="24"/>
        </w:rPr>
        <w:t>О противодействии коррупции</w:t>
      </w:r>
      <w:r w:rsidR="003833AB">
        <w:rPr>
          <w:sz w:val="24"/>
          <w:szCs w:val="24"/>
        </w:rPr>
        <w:t>»</w:t>
      </w:r>
      <w:r w:rsidR="003833AB" w:rsidRPr="003833AB">
        <w:rPr>
          <w:sz w:val="24"/>
          <w:szCs w:val="24"/>
        </w:rPr>
        <w:t>, и сведени</w:t>
      </w:r>
      <w:r w:rsidR="003833AB">
        <w:rPr>
          <w:sz w:val="24"/>
          <w:szCs w:val="24"/>
        </w:rPr>
        <w:t>я</w:t>
      </w:r>
      <w:r w:rsidR="003833AB" w:rsidRPr="003833AB">
        <w:rPr>
          <w:sz w:val="24"/>
          <w:szCs w:val="24"/>
        </w:rPr>
        <w:t xml:space="preserve"> о расходах, предусмотренны</w:t>
      </w:r>
      <w:r w:rsidR="003833AB">
        <w:rPr>
          <w:sz w:val="24"/>
          <w:szCs w:val="24"/>
        </w:rPr>
        <w:t>е</w:t>
      </w:r>
      <w:r w:rsidR="003833AB" w:rsidRPr="003833AB">
        <w:rPr>
          <w:sz w:val="24"/>
          <w:szCs w:val="24"/>
        </w:rPr>
        <w:t xml:space="preserve"> Федеральным законом от 3 декабря 2012 года </w:t>
      </w:r>
      <w:r w:rsidR="003833AB">
        <w:rPr>
          <w:sz w:val="24"/>
          <w:szCs w:val="24"/>
        </w:rPr>
        <w:t>№</w:t>
      </w:r>
      <w:r w:rsidR="003833AB" w:rsidRPr="003833AB">
        <w:rPr>
          <w:sz w:val="24"/>
          <w:szCs w:val="24"/>
        </w:rPr>
        <w:t xml:space="preserve"> 230-ФЗ </w:t>
      </w:r>
      <w:r w:rsidR="003833AB">
        <w:rPr>
          <w:sz w:val="24"/>
          <w:szCs w:val="24"/>
        </w:rPr>
        <w:t>«</w:t>
      </w:r>
      <w:r w:rsidR="003833AB" w:rsidRPr="003833AB">
        <w:rPr>
          <w:sz w:val="24"/>
          <w:szCs w:val="24"/>
        </w:rPr>
        <w:t>О контроле за соответствием расходов лиц, замещающих государственные д</w:t>
      </w:r>
      <w:r w:rsidR="003833AB">
        <w:rPr>
          <w:sz w:val="24"/>
          <w:szCs w:val="24"/>
        </w:rPr>
        <w:t>олжности, и иных лиц их доходам». Не</w:t>
      </w:r>
      <w:r w:rsidR="003833AB" w:rsidRPr="003833AB">
        <w:rPr>
          <w:sz w:val="24"/>
          <w:szCs w:val="24"/>
        </w:rPr>
        <w:t>представлени</w:t>
      </w:r>
      <w:r w:rsidR="003833AB">
        <w:rPr>
          <w:sz w:val="24"/>
          <w:szCs w:val="24"/>
        </w:rPr>
        <w:t>я</w:t>
      </w:r>
      <w:r w:rsidR="003833AB" w:rsidRPr="003833AB">
        <w:rPr>
          <w:sz w:val="24"/>
          <w:szCs w:val="24"/>
        </w:rPr>
        <w:t xml:space="preserve"> таких сведений, </w:t>
      </w:r>
      <w:r w:rsidR="003833AB">
        <w:rPr>
          <w:sz w:val="24"/>
          <w:szCs w:val="24"/>
        </w:rPr>
        <w:t xml:space="preserve">влечет применение к </w:t>
      </w:r>
      <w:r w:rsidR="003833AB" w:rsidRPr="003833AB">
        <w:rPr>
          <w:sz w:val="24"/>
          <w:szCs w:val="24"/>
        </w:rPr>
        <w:t>муниципальн</w:t>
      </w:r>
      <w:r w:rsidR="003833AB">
        <w:rPr>
          <w:sz w:val="24"/>
          <w:szCs w:val="24"/>
        </w:rPr>
        <w:t>ому</w:t>
      </w:r>
      <w:r w:rsidR="003833AB" w:rsidRPr="003833AB">
        <w:rPr>
          <w:sz w:val="24"/>
          <w:szCs w:val="24"/>
        </w:rPr>
        <w:t xml:space="preserve"> служащ</w:t>
      </w:r>
      <w:r w:rsidR="003833AB">
        <w:rPr>
          <w:sz w:val="24"/>
          <w:szCs w:val="24"/>
        </w:rPr>
        <w:t>ему мер ответственности</w:t>
      </w:r>
      <w:r w:rsidR="003833AB" w:rsidRPr="003833AB">
        <w:rPr>
          <w:sz w:val="24"/>
          <w:szCs w:val="24"/>
        </w:rPr>
        <w:t xml:space="preserve">, установленных </w:t>
      </w:r>
      <w:r w:rsidRPr="00FD0F57">
        <w:rPr>
          <w:sz w:val="24"/>
          <w:szCs w:val="24"/>
        </w:rPr>
        <w:t>законодательством Российской Федерации, города Москвы и муниципальными правовыми актами.</w:t>
      </w:r>
    </w:p>
    <w:p w:rsidR="00FD0F57" w:rsidRDefault="00AC4E76" w:rsidP="00AC4E76">
      <w:pPr>
        <w:pStyle w:val="2"/>
        <w:spacing w:after="0" w:line="240" w:lineRule="auto"/>
        <w:ind w:left="-142" w:right="1" w:firstLine="567"/>
        <w:jc w:val="both"/>
        <w:rPr>
          <w:sz w:val="24"/>
          <w:szCs w:val="24"/>
        </w:rPr>
      </w:pPr>
      <w:r w:rsidRPr="00AC4E76">
        <w:rPr>
          <w:sz w:val="24"/>
          <w:szCs w:val="24"/>
        </w:rPr>
        <w:t xml:space="preserve">Муниципальный служащий обязан ежегодно в установленном порядке представлять сведения об адресах сайтов или страниц сайтов в информационно-телекоммуникационной сети </w:t>
      </w:r>
      <w:r>
        <w:rPr>
          <w:sz w:val="24"/>
          <w:szCs w:val="24"/>
        </w:rPr>
        <w:t>«</w:t>
      </w:r>
      <w:r w:rsidRPr="00AC4E76">
        <w:rPr>
          <w:sz w:val="24"/>
          <w:szCs w:val="24"/>
        </w:rPr>
        <w:t>Интернет</w:t>
      </w:r>
      <w:r>
        <w:rPr>
          <w:sz w:val="24"/>
          <w:szCs w:val="24"/>
        </w:rPr>
        <w:t>»</w:t>
      </w:r>
      <w:r w:rsidRPr="00AC4E76">
        <w:rPr>
          <w:sz w:val="24"/>
          <w:szCs w:val="24"/>
        </w:rPr>
        <w:t xml:space="preserve">, на которых </w:t>
      </w:r>
      <w:r>
        <w:rPr>
          <w:sz w:val="24"/>
          <w:szCs w:val="24"/>
        </w:rPr>
        <w:t>муниципальный</w:t>
      </w:r>
      <w:r w:rsidRPr="00AC4E76">
        <w:rPr>
          <w:sz w:val="24"/>
          <w:szCs w:val="24"/>
        </w:rPr>
        <w:t xml:space="preserve"> служащий размещал общедоступную информацию, а также данные, позволяющие его идентифицировать, не позднее 1 апреля года, следующего за отчетным, по форме, установленной Правительством Российской Федерации.</w:t>
      </w:r>
      <w:r w:rsidR="00FD0F57">
        <w:rPr>
          <w:sz w:val="24"/>
          <w:szCs w:val="24"/>
        </w:rPr>
        <w:t>».</w:t>
      </w:r>
    </w:p>
    <w:p w:rsidR="004A715A" w:rsidRDefault="00D321A7" w:rsidP="00AC4E76">
      <w:pPr>
        <w:pStyle w:val="2"/>
        <w:spacing w:after="0" w:line="240" w:lineRule="auto"/>
        <w:ind w:left="-142" w:right="1" w:firstLine="567"/>
        <w:jc w:val="both"/>
        <w:rPr>
          <w:sz w:val="24"/>
          <w:szCs w:val="24"/>
        </w:rPr>
      </w:pPr>
      <w:r w:rsidRPr="000D49EC">
        <w:rPr>
          <w:sz w:val="24"/>
          <w:szCs w:val="24"/>
        </w:rPr>
        <w:t xml:space="preserve">2. Опубликовать настоящее </w:t>
      </w:r>
      <w:r w:rsidR="00DB562A">
        <w:rPr>
          <w:sz w:val="24"/>
          <w:szCs w:val="24"/>
        </w:rPr>
        <w:t>распоряжение</w:t>
      </w:r>
      <w:r w:rsidRPr="000D49EC">
        <w:rPr>
          <w:sz w:val="24"/>
          <w:szCs w:val="24"/>
        </w:rPr>
        <w:t xml:space="preserve"> в сетевом издании «Московский муниципальный </w:t>
      </w:r>
      <w:r w:rsidRPr="000D49EC">
        <w:rPr>
          <w:sz w:val="24"/>
          <w:szCs w:val="24"/>
        </w:rPr>
        <w:lastRenderedPageBreak/>
        <w:t>вестник».</w:t>
      </w:r>
    </w:p>
    <w:p w:rsidR="005F27A5" w:rsidRDefault="005F27A5" w:rsidP="00AC4E76">
      <w:pPr>
        <w:pStyle w:val="2"/>
        <w:spacing w:after="0" w:line="240" w:lineRule="auto"/>
        <w:ind w:left="-142" w:right="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F27A5">
        <w:rPr>
          <w:sz w:val="24"/>
          <w:szCs w:val="24"/>
        </w:rPr>
        <w:t>Контроль за исполнением настоящего распоряжения возложить на главу внутригородского муниципального образования - муниципального округа Раменки в городе Москве Дмитриева С.Н.</w:t>
      </w:r>
    </w:p>
    <w:p w:rsidR="00AC4E76" w:rsidRDefault="00AC4E76" w:rsidP="00EC7735">
      <w:pPr>
        <w:pStyle w:val="2"/>
        <w:spacing w:after="0" w:line="240" w:lineRule="auto"/>
        <w:ind w:left="-284" w:right="1" w:firstLine="567"/>
        <w:jc w:val="both"/>
        <w:rPr>
          <w:sz w:val="24"/>
          <w:szCs w:val="24"/>
        </w:rPr>
      </w:pPr>
    </w:p>
    <w:p w:rsidR="00AC4E76" w:rsidRPr="00A606E7" w:rsidRDefault="00AC4E76" w:rsidP="00EC7735">
      <w:pPr>
        <w:pStyle w:val="2"/>
        <w:spacing w:after="0" w:line="240" w:lineRule="auto"/>
        <w:ind w:left="-284" w:right="1" w:firstLine="567"/>
        <w:jc w:val="both"/>
        <w:rPr>
          <w:sz w:val="24"/>
          <w:szCs w:val="24"/>
        </w:rPr>
      </w:pPr>
    </w:p>
    <w:p w:rsidR="001800BB" w:rsidRDefault="001800BB" w:rsidP="00EC7735">
      <w:pPr>
        <w:pStyle w:val="a3"/>
        <w:ind w:left="-284" w:right="1"/>
        <w:rPr>
          <w:b/>
          <w:sz w:val="6"/>
          <w:szCs w:val="24"/>
        </w:rPr>
      </w:pPr>
    </w:p>
    <w:p w:rsidR="005F27A5" w:rsidRDefault="005F27A5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AC4E76" w:rsidRDefault="00AC4E76" w:rsidP="00EC7735">
      <w:pPr>
        <w:pStyle w:val="a3"/>
        <w:ind w:left="-284" w:right="1"/>
        <w:rPr>
          <w:b/>
          <w:sz w:val="6"/>
          <w:szCs w:val="24"/>
        </w:rPr>
      </w:pPr>
    </w:p>
    <w:p w:rsidR="001F3E16" w:rsidRDefault="001F3E16" w:rsidP="00EC7735">
      <w:pPr>
        <w:pStyle w:val="a3"/>
        <w:ind w:left="-284" w:right="1"/>
        <w:rPr>
          <w:b/>
          <w:sz w:val="6"/>
          <w:szCs w:val="24"/>
        </w:rPr>
      </w:pPr>
    </w:p>
    <w:p w:rsidR="00966C19" w:rsidRPr="00966C19" w:rsidRDefault="00966C19" w:rsidP="00AC4E76">
      <w:pPr>
        <w:pStyle w:val="40"/>
        <w:shd w:val="clear" w:color="auto" w:fill="auto"/>
        <w:spacing w:before="0" w:line="240" w:lineRule="auto"/>
        <w:ind w:left="-142" w:right="1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Г</w:t>
      </w:r>
      <w:r w:rsidRPr="00966C19">
        <w:rPr>
          <w:b/>
          <w:sz w:val="24"/>
          <w:szCs w:val="24"/>
          <w:lang w:val="ru-RU"/>
        </w:rPr>
        <w:t xml:space="preserve">лава </w:t>
      </w:r>
    </w:p>
    <w:p w:rsidR="00966C19" w:rsidRPr="00966C19" w:rsidRDefault="00966C19" w:rsidP="00AC4E76">
      <w:pPr>
        <w:pStyle w:val="40"/>
        <w:shd w:val="clear" w:color="auto" w:fill="auto"/>
        <w:spacing w:before="0" w:line="240" w:lineRule="auto"/>
        <w:ind w:left="-142" w:right="1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</w:t>
      </w:r>
      <w:r w:rsidRPr="00966C19">
        <w:rPr>
          <w:b/>
          <w:sz w:val="24"/>
          <w:szCs w:val="24"/>
          <w:lang w:val="ru-RU"/>
        </w:rPr>
        <w:t xml:space="preserve">нутригородского муниципального образования – </w:t>
      </w:r>
    </w:p>
    <w:p w:rsidR="0086040B" w:rsidRDefault="00966C19" w:rsidP="00AC4E76">
      <w:pPr>
        <w:tabs>
          <w:tab w:val="left" w:pos="6907"/>
        </w:tabs>
        <w:ind w:left="-142" w:right="1"/>
        <w:rPr>
          <w:b/>
          <w:sz w:val="24"/>
          <w:szCs w:val="24"/>
        </w:rPr>
      </w:pPr>
      <w:r w:rsidRPr="00364D9A">
        <w:rPr>
          <w:b/>
          <w:sz w:val="24"/>
          <w:szCs w:val="24"/>
        </w:rPr>
        <w:t>муниципальног</w:t>
      </w:r>
      <w:r w:rsidR="0074192B">
        <w:rPr>
          <w:b/>
          <w:sz w:val="24"/>
          <w:szCs w:val="24"/>
        </w:rPr>
        <w:t>о о</w:t>
      </w:r>
      <w:r w:rsidR="001B2B24">
        <w:rPr>
          <w:b/>
          <w:sz w:val="24"/>
          <w:szCs w:val="24"/>
        </w:rPr>
        <w:t>круга Раменки в городе Москве</w:t>
      </w:r>
      <w:r w:rsidR="00AC4E76">
        <w:rPr>
          <w:b/>
          <w:sz w:val="24"/>
          <w:szCs w:val="24"/>
        </w:rPr>
        <w:tab/>
      </w:r>
      <w:r w:rsidR="00AC4E76">
        <w:rPr>
          <w:b/>
          <w:sz w:val="24"/>
          <w:szCs w:val="24"/>
        </w:rPr>
        <w:tab/>
      </w:r>
      <w:r w:rsidR="00AC4E76">
        <w:rPr>
          <w:b/>
          <w:sz w:val="24"/>
          <w:szCs w:val="24"/>
        </w:rPr>
        <w:tab/>
      </w:r>
      <w:r w:rsidRPr="00984FDC">
        <w:rPr>
          <w:b/>
          <w:sz w:val="24"/>
          <w:szCs w:val="24"/>
        </w:rPr>
        <w:t>С.Н. Дмитриев</w:t>
      </w:r>
    </w:p>
    <w:p w:rsidR="00EA5762" w:rsidRDefault="00EA5762" w:rsidP="004753A6">
      <w:pPr>
        <w:tabs>
          <w:tab w:val="left" w:pos="6907"/>
        </w:tabs>
        <w:ind w:left="142"/>
        <w:rPr>
          <w:b/>
          <w:sz w:val="24"/>
          <w:szCs w:val="24"/>
        </w:rPr>
      </w:pPr>
    </w:p>
    <w:p w:rsidR="00EA5762" w:rsidRDefault="00EA5762" w:rsidP="004753A6">
      <w:pPr>
        <w:tabs>
          <w:tab w:val="left" w:pos="6907"/>
        </w:tabs>
        <w:ind w:left="142"/>
        <w:rPr>
          <w:b/>
          <w:sz w:val="24"/>
          <w:szCs w:val="24"/>
        </w:rPr>
      </w:pPr>
    </w:p>
    <w:sectPr w:rsidR="00EA5762" w:rsidSect="000A289E">
      <w:headerReference w:type="default" r:id="rId9"/>
      <w:pgSz w:w="11909" w:h="16834"/>
      <w:pgMar w:top="-993" w:right="709" w:bottom="1843" w:left="993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DEA" w:rsidRDefault="00A41DEA" w:rsidP="00A16E8C">
      <w:r>
        <w:separator/>
      </w:r>
    </w:p>
  </w:endnote>
  <w:endnote w:type="continuationSeparator" w:id="0">
    <w:p w:rsidR="00A41DEA" w:rsidRDefault="00A41DEA" w:rsidP="00A1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1" w:fontKey="{438958AD-5EA6-4723-B539-719C37BC0C07}"/>
    <w:embedBold r:id="rId2" w:fontKey="{5875FAF6-6DFD-47F9-9629-73C2462D0C3B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3" w:subsetted="1" w:fontKey="{0F6037EA-4B73-455A-9F6F-E3BCF3638C7A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DEA" w:rsidRDefault="00A41DEA" w:rsidP="00A16E8C">
      <w:r>
        <w:separator/>
      </w:r>
    </w:p>
  </w:footnote>
  <w:footnote w:type="continuationSeparator" w:id="0">
    <w:p w:rsidR="00A41DEA" w:rsidRDefault="00A41DEA" w:rsidP="00A16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8C" w:rsidRDefault="000A289E">
    <w:pPr>
      <w:pStyle w:val="aa"/>
      <w:jc w:val="center"/>
    </w:pPr>
    <w:r>
      <w:t>2</w:t>
    </w:r>
  </w:p>
  <w:p w:rsidR="00A16E8C" w:rsidRDefault="00A16E8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9172F"/>
    <w:multiLevelType w:val="hybridMultilevel"/>
    <w:tmpl w:val="558C70E0"/>
    <w:lvl w:ilvl="0" w:tplc="B420BC84">
      <w:start w:val="1"/>
      <w:numFmt w:val="decimal"/>
      <w:lvlText w:val="%1."/>
      <w:lvlJc w:val="left"/>
      <w:pPr>
        <w:ind w:left="101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B436F634">
      <w:numFmt w:val="bullet"/>
      <w:lvlText w:val="•"/>
      <w:lvlJc w:val="left"/>
      <w:pPr>
        <w:ind w:left="1046" w:hanging="213"/>
      </w:pPr>
      <w:rPr>
        <w:rFonts w:hint="default"/>
        <w:lang w:val="ru-RU" w:eastAsia="en-US" w:bidi="ar-SA"/>
      </w:rPr>
    </w:lvl>
    <w:lvl w:ilvl="2" w:tplc="DB7CB912">
      <w:numFmt w:val="bullet"/>
      <w:lvlText w:val="•"/>
      <w:lvlJc w:val="left"/>
      <w:pPr>
        <w:ind w:left="1993" w:hanging="213"/>
      </w:pPr>
      <w:rPr>
        <w:rFonts w:hint="default"/>
        <w:lang w:val="ru-RU" w:eastAsia="en-US" w:bidi="ar-SA"/>
      </w:rPr>
    </w:lvl>
    <w:lvl w:ilvl="3" w:tplc="603442A0">
      <w:numFmt w:val="bullet"/>
      <w:lvlText w:val="•"/>
      <w:lvlJc w:val="left"/>
      <w:pPr>
        <w:ind w:left="2939" w:hanging="213"/>
      </w:pPr>
      <w:rPr>
        <w:rFonts w:hint="default"/>
        <w:lang w:val="ru-RU" w:eastAsia="en-US" w:bidi="ar-SA"/>
      </w:rPr>
    </w:lvl>
    <w:lvl w:ilvl="4" w:tplc="4BB4CC2E">
      <w:numFmt w:val="bullet"/>
      <w:lvlText w:val="•"/>
      <w:lvlJc w:val="left"/>
      <w:pPr>
        <w:ind w:left="3886" w:hanging="213"/>
      </w:pPr>
      <w:rPr>
        <w:rFonts w:hint="default"/>
        <w:lang w:val="ru-RU" w:eastAsia="en-US" w:bidi="ar-SA"/>
      </w:rPr>
    </w:lvl>
    <w:lvl w:ilvl="5" w:tplc="7932EB22">
      <w:numFmt w:val="bullet"/>
      <w:lvlText w:val="•"/>
      <w:lvlJc w:val="left"/>
      <w:pPr>
        <w:ind w:left="4833" w:hanging="213"/>
      </w:pPr>
      <w:rPr>
        <w:rFonts w:hint="default"/>
        <w:lang w:val="ru-RU" w:eastAsia="en-US" w:bidi="ar-SA"/>
      </w:rPr>
    </w:lvl>
    <w:lvl w:ilvl="6" w:tplc="14EE749E">
      <w:numFmt w:val="bullet"/>
      <w:lvlText w:val="•"/>
      <w:lvlJc w:val="left"/>
      <w:pPr>
        <w:ind w:left="5779" w:hanging="213"/>
      </w:pPr>
      <w:rPr>
        <w:rFonts w:hint="default"/>
        <w:lang w:val="ru-RU" w:eastAsia="en-US" w:bidi="ar-SA"/>
      </w:rPr>
    </w:lvl>
    <w:lvl w:ilvl="7" w:tplc="415EFF44">
      <w:numFmt w:val="bullet"/>
      <w:lvlText w:val="•"/>
      <w:lvlJc w:val="left"/>
      <w:pPr>
        <w:ind w:left="6726" w:hanging="213"/>
      </w:pPr>
      <w:rPr>
        <w:rFonts w:hint="default"/>
        <w:lang w:val="ru-RU" w:eastAsia="en-US" w:bidi="ar-SA"/>
      </w:rPr>
    </w:lvl>
    <w:lvl w:ilvl="8" w:tplc="805839CC">
      <w:numFmt w:val="bullet"/>
      <w:lvlText w:val="•"/>
      <w:lvlJc w:val="left"/>
      <w:pPr>
        <w:ind w:left="7673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3AC85B12"/>
    <w:multiLevelType w:val="hybridMultilevel"/>
    <w:tmpl w:val="398631EE"/>
    <w:lvl w:ilvl="0" w:tplc="BD90ED4E">
      <w:numFmt w:val="bullet"/>
      <w:lvlText w:val="-"/>
      <w:lvlJc w:val="left"/>
      <w:pPr>
        <w:ind w:left="372" w:hanging="28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83A232E">
      <w:numFmt w:val="bullet"/>
      <w:lvlText w:val="•"/>
      <w:lvlJc w:val="left"/>
      <w:pPr>
        <w:ind w:left="930" w:hanging="286"/>
      </w:pPr>
      <w:rPr>
        <w:rFonts w:hint="default"/>
        <w:lang w:val="ru-RU" w:eastAsia="en-US" w:bidi="ar-SA"/>
      </w:rPr>
    </w:lvl>
    <w:lvl w:ilvl="2" w:tplc="2026D954">
      <w:numFmt w:val="bullet"/>
      <w:lvlText w:val="•"/>
      <w:lvlJc w:val="left"/>
      <w:pPr>
        <w:ind w:left="1480" w:hanging="286"/>
      </w:pPr>
      <w:rPr>
        <w:rFonts w:hint="default"/>
        <w:lang w:val="ru-RU" w:eastAsia="en-US" w:bidi="ar-SA"/>
      </w:rPr>
    </w:lvl>
    <w:lvl w:ilvl="3" w:tplc="E2E88CE4">
      <w:numFmt w:val="bullet"/>
      <w:lvlText w:val="•"/>
      <w:lvlJc w:val="left"/>
      <w:pPr>
        <w:ind w:left="2031" w:hanging="286"/>
      </w:pPr>
      <w:rPr>
        <w:rFonts w:hint="default"/>
        <w:lang w:val="ru-RU" w:eastAsia="en-US" w:bidi="ar-SA"/>
      </w:rPr>
    </w:lvl>
    <w:lvl w:ilvl="4" w:tplc="93EE7B98">
      <w:numFmt w:val="bullet"/>
      <w:lvlText w:val="•"/>
      <w:lvlJc w:val="left"/>
      <w:pPr>
        <w:ind w:left="2581" w:hanging="286"/>
      </w:pPr>
      <w:rPr>
        <w:rFonts w:hint="default"/>
        <w:lang w:val="ru-RU" w:eastAsia="en-US" w:bidi="ar-SA"/>
      </w:rPr>
    </w:lvl>
    <w:lvl w:ilvl="5" w:tplc="E6807CB4">
      <w:numFmt w:val="bullet"/>
      <w:lvlText w:val="•"/>
      <w:lvlJc w:val="left"/>
      <w:pPr>
        <w:ind w:left="3132" w:hanging="286"/>
      </w:pPr>
      <w:rPr>
        <w:rFonts w:hint="default"/>
        <w:lang w:val="ru-RU" w:eastAsia="en-US" w:bidi="ar-SA"/>
      </w:rPr>
    </w:lvl>
    <w:lvl w:ilvl="6" w:tplc="767C0864">
      <w:numFmt w:val="bullet"/>
      <w:lvlText w:val="•"/>
      <w:lvlJc w:val="left"/>
      <w:pPr>
        <w:ind w:left="3682" w:hanging="286"/>
      </w:pPr>
      <w:rPr>
        <w:rFonts w:hint="default"/>
        <w:lang w:val="ru-RU" w:eastAsia="en-US" w:bidi="ar-SA"/>
      </w:rPr>
    </w:lvl>
    <w:lvl w:ilvl="7" w:tplc="65968336">
      <w:numFmt w:val="bullet"/>
      <w:lvlText w:val="•"/>
      <w:lvlJc w:val="left"/>
      <w:pPr>
        <w:ind w:left="4232" w:hanging="286"/>
      </w:pPr>
      <w:rPr>
        <w:rFonts w:hint="default"/>
        <w:lang w:val="ru-RU" w:eastAsia="en-US" w:bidi="ar-SA"/>
      </w:rPr>
    </w:lvl>
    <w:lvl w:ilvl="8" w:tplc="33DCEE88">
      <w:numFmt w:val="bullet"/>
      <w:lvlText w:val="•"/>
      <w:lvlJc w:val="left"/>
      <w:pPr>
        <w:ind w:left="4783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0"/>
    <w:rsid w:val="000A1AAC"/>
    <w:rsid w:val="000A289E"/>
    <w:rsid w:val="000C5F90"/>
    <w:rsid w:val="000E6844"/>
    <w:rsid w:val="000F4F2A"/>
    <w:rsid w:val="00100C3E"/>
    <w:rsid w:val="00104BCC"/>
    <w:rsid w:val="00131305"/>
    <w:rsid w:val="001430E8"/>
    <w:rsid w:val="00151BF6"/>
    <w:rsid w:val="00177177"/>
    <w:rsid w:val="001800BB"/>
    <w:rsid w:val="001A2BE6"/>
    <w:rsid w:val="001B2B24"/>
    <w:rsid w:val="001B6229"/>
    <w:rsid w:val="001F3E16"/>
    <w:rsid w:val="00204878"/>
    <w:rsid w:val="0021087E"/>
    <w:rsid w:val="00290761"/>
    <w:rsid w:val="002A6125"/>
    <w:rsid w:val="002C5719"/>
    <w:rsid w:val="002D555B"/>
    <w:rsid w:val="002E1C86"/>
    <w:rsid w:val="00304481"/>
    <w:rsid w:val="003551C7"/>
    <w:rsid w:val="00355D5E"/>
    <w:rsid w:val="003608AB"/>
    <w:rsid w:val="003615CF"/>
    <w:rsid w:val="003833AB"/>
    <w:rsid w:val="003A3FC2"/>
    <w:rsid w:val="003B0982"/>
    <w:rsid w:val="003C2303"/>
    <w:rsid w:val="003F1111"/>
    <w:rsid w:val="00400CE0"/>
    <w:rsid w:val="00401215"/>
    <w:rsid w:val="00424FC0"/>
    <w:rsid w:val="004422AE"/>
    <w:rsid w:val="00456072"/>
    <w:rsid w:val="0046302B"/>
    <w:rsid w:val="0046435F"/>
    <w:rsid w:val="004741AC"/>
    <w:rsid w:val="004753A6"/>
    <w:rsid w:val="004917E6"/>
    <w:rsid w:val="0049463A"/>
    <w:rsid w:val="004A715A"/>
    <w:rsid w:val="00546BBD"/>
    <w:rsid w:val="00560CB0"/>
    <w:rsid w:val="0059694E"/>
    <w:rsid w:val="005D5E90"/>
    <w:rsid w:val="005F1575"/>
    <w:rsid w:val="005F27A5"/>
    <w:rsid w:val="00600953"/>
    <w:rsid w:val="00601E5B"/>
    <w:rsid w:val="006027B8"/>
    <w:rsid w:val="00651275"/>
    <w:rsid w:val="006562A3"/>
    <w:rsid w:val="006D72CD"/>
    <w:rsid w:val="00701BA5"/>
    <w:rsid w:val="00714B71"/>
    <w:rsid w:val="0072025C"/>
    <w:rsid w:val="00723A80"/>
    <w:rsid w:val="0074192B"/>
    <w:rsid w:val="00747150"/>
    <w:rsid w:val="00794E80"/>
    <w:rsid w:val="0079681E"/>
    <w:rsid w:val="00796F3D"/>
    <w:rsid w:val="007A304F"/>
    <w:rsid w:val="007C06F0"/>
    <w:rsid w:val="007C2A22"/>
    <w:rsid w:val="007D09B2"/>
    <w:rsid w:val="007E1DF0"/>
    <w:rsid w:val="007F4195"/>
    <w:rsid w:val="007F76DA"/>
    <w:rsid w:val="00845848"/>
    <w:rsid w:val="0086040B"/>
    <w:rsid w:val="0086100B"/>
    <w:rsid w:val="008A1C6B"/>
    <w:rsid w:val="008B0EE4"/>
    <w:rsid w:val="008C0CBA"/>
    <w:rsid w:val="008D14DE"/>
    <w:rsid w:val="008F7965"/>
    <w:rsid w:val="009341BF"/>
    <w:rsid w:val="0095098A"/>
    <w:rsid w:val="00966C19"/>
    <w:rsid w:val="0098471C"/>
    <w:rsid w:val="009917A5"/>
    <w:rsid w:val="00992D51"/>
    <w:rsid w:val="00997B41"/>
    <w:rsid w:val="009B3A9E"/>
    <w:rsid w:val="009C295A"/>
    <w:rsid w:val="00A16E8C"/>
    <w:rsid w:val="00A41DEA"/>
    <w:rsid w:val="00A606E7"/>
    <w:rsid w:val="00A86D59"/>
    <w:rsid w:val="00AA55C5"/>
    <w:rsid w:val="00AB573E"/>
    <w:rsid w:val="00AC1DF9"/>
    <w:rsid w:val="00AC4E76"/>
    <w:rsid w:val="00AD384E"/>
    <w:rsid w:val="00B027A8"/>
    <w:rsid w:val="00B26C0F"/>
    <w:rsid w:val="00B27906"/>
    <w:rsid w:val="00B344C3"/>
    <w:rsid w:val="00B54B24"/>
    <w:rsid w:val="00B76405"/>
    <w:rsid w:val="00BA2C23"/>
    <w:rsid w:val="00BA3FBF"/>
    <w:rsid w:val="00BC0404"/>
    <w:rsid w:val="00BE407D"/>
    <w:rsid w:val="00BE7EB6"/>
    <w:rsid w:val="00BF277F"/>
    <w:rsid w:val="00C1795E"/>
    <w:rsid w:val="00C214A3"/>
    <w:rsid w:val="00C533A2"/>
    <w:rsid w:val="00C656BD"/>
    <w:rsid w:val="00C70A48"/>
    <w:rsid w:val="00CA44A9"/>
    <w:rsid w:val="00CB6C42"/>
    <w:rsid w:val="00CD70D7"/>
    <w:rsid w:val="00CE08F7"/>
    <w:rsid w:val="00D0177D"/>
    <w:rsid w:val="00D02ADA"/>
    <w:rsid w:val="00D22FEC"/>
    <w:rsid w:val="00D30F8C"/>
    <w:rsid w:val="00D321A7"/>
    <w:rsid w:val="00D61DBB"/>
    <w:rsid w:val="00D7561B"/>
    <w:rsid w:val="00D8766E"/>
    <w:rsid w:val="00D87827"/>
    <w:rsid w:val="00DA2C7D"/>
    <w:rsid w:val="00DB562A"/>
    <w:rsid w:val="00DE2FA8"/>
    <w:rsid w:val="00DF0B05"/>
    <w:rsid w:val="00DF517C"/>
    <w:rsid w:val="00E061B9"/>
    <w:rsid w:val="00E12181"/>
    <w:rsid w:val="00E30DC1"/>
    <w:rsid w:val="00E5293E"/>
    <w:rsid w:val="00E5339C"/>
    <w:rsid w:val="00E667A5"/>
    <w:rsid w:val="00E80B7C"/>
    <w:rsid w:val="00EA5762"/>
    <w:rsid w:val="00EA5770"/>
    <w:rsid w:val="00EC7735"/>
    <w:rsid w:val="00F11A1D"/>
    <w:rsid w:val="00FD0F57"/>
    <w:rsid w:val="00FF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BB7CC7-D83F-4994-95E8-89380C2B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84"/>
      <w:ind w:left="101" w:right="106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86040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C0404"/>
    <w:pPr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paragraph" w:customStyle="1" w:styleId="ConsPlusNonformat">
    <w:name w:val="ConsPlusNonformat"/>
    <w:rsid w:val="00BC0404"/>
    <w:pPr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zh-CN"/>
    </w:rPr>
  </w:style>
  <w:style w:type="paragraph" w:customStyle="1" w:styleId="a7">
    <w:name w:val="."/>
    <w:rsid w:val="00BC0404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Default">
    <w:name w:val="Default"/>
    <w:rsid w:val="00BC040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46302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302B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A606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A606E7"/>
    <w:rPr>
      <w:rFonts w:ascii="Times New Roman" w:eastAsia="Times New Roman" w:hAnsi="Times New Roman" w:cs="Times New Roman"/>
      <w:lang w:val="ru-RU"/>
    </w:rPr>
  </w:style>
  <w:style w:type="paragraph" w:styleId="aa">
    <w:name w:val="header"/>
    <w:basedOn w:val="a"/>
    <w:link w:val="ab"/>
    <w:uiPriority w:val="99"/>
    <w:unhideWhenUsed/>
    <w:rsid w:val="00A16E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6E8C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A16E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6E8C"/>
    <w:rPr>
      <w:rFonts w:ascii="Times New Roman" w:eastAsia="Times New Roman" w:hAnsi="Times New Roman" w:cs="Times New Roman"/>
      <w:lang w:val="ru-RU"/>
    </w:rPr>
  </w:style>
  <w:style w:type="character" w:customStyle="1" w:styleId="4">
    <w:name w:val="Основной текст (4)_"/>
    <w:link w:val="40"/>
    <w:rsid w:val="00966C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66C19"/>
    <w:pPr>
      <w:shd w:val="clear" w:color="auto" w:fill="FFFFFF"/>
      <w:autoSpaceDE/>
      <w:autoSpaceDN/>
      <w:spacing w:before="1980" w:line="274" w:lineRule="exact"/>
    </w:pPr>
    <w:rPr>
      <w:lang w:val="en-US"/>
    </w:rPr>
  </w:style>
  <w:style w:type="paragraph" w:styleId="ae">
    <w:name w:val="Normal (Web)"/>
    <w:basedOn w:val="a"/>
    <w:semiHidden/>
    <w:unhideWhenUsed/>
    <w:rsid w:val="003615CF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D321A7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D7427-EDE9-4D17-9F39-EC2CBAA3A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User</cp:lastModifiedBy>
  <cp:revision>2</cp:revision>
  <cp:lastPrinted>2026-02-04T11:45:00Z</cp:lastPrinted>
  <dcterms:created xsi:type="dcterms:W3CDTF">2026-07-06T09:14:00Z</dcterms:created>
  <dcterms:modified xsi:type="dcterms:W3CDTF">2026-07-06T09:14:00Z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2022-11-29T00:00:00Z</vt:filetime>
  </property>
</Properties>
</file>