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255D9" w14:textId="77777777" w:rsidR="0018751F" w:rsidRDefault="0018751F" w:rsidP="006E5C05">
      <w:pPr>
        <w:ind w:firstLine="709"/>
        <w:jc w:val="both"/>
        <w:rPr>
          <w:sz w:val="28"/>
          <w:szCs w:val="28"/>
        </w:rPr>
      </w:pPr>
    </w:p>
    <w:p w14:paraId="29D6C7C5" w14:textId="2780C63F" w:rsidR="00A734BB" w:rsidRPr="00387927" w:rsidRDefault="00387927" w:rsidP="00A734BB">
      <w:pPr>
        <w:ind w:firstLine="709"/>
        <w:jc w:val="both"/>
        <w:rPr>
          <w:i/>
          <w:sz w:val="28"/>
          <w:szCs w:val="28"/>
        </w:rPr>
      </w:pPr>
      <w:r w:rsidRPr="00387927">
        <w:rPr>
          <w:i/>
          <w:sz w:val="28"/>
          <w:szCs w:val="28"/>
        </w:rPr>
        <w:t>«</w:t>
      </w:r>
      <w:r w:rsidR="00A734BB" w:rsidRPr="00387927">
        <w:rPr>
          <w:i/>
          <w:sz w:val="28"/>
          <w:szCs w:val="28"/>
        </w:rPr>
        <w:t>Внесены изменения в Уголовный кодекс Российской Федерации</w:t>
      </w:r>
      <w:r w:rsidRPr="00387927">
        <w:rPr>
          <w:i/>
          <w:sz w:val="28"/>
          <w:szCs w:val="28"/>
        </w:rPr>
        <w:t>»</w:t>
      </w:r>
      <w:r w:rsidR="00A734BB" w:rsidRPr="00387927">
        <w:rPr>
          <w:i/>
          <w:sz w:val="28"/>
          <w:szCs w:val="28"/>
        </w:rPr>
        <w:t xml:space="preserve">. </w:t>
      </w:r>
    </w:p>
    <w:p w14:paraId="1FF1F3E2" w14:textId="77777777" w:rsidR="00387927" w:rsidRPr="00387927" w:rsidRDefault="00387927" w:rsidP="00A734BB">
      <w:pPr>
        <w:ind w:firstLine="709"/>
        <w:jc w:val="both"/>
        <w:rPr>
          <w:i/>
          <w:sz w:val="28"/>
          <w:szCs w:val="28"/>
        </w:rPr>
      </w:pPr>
    </w:p>
    <w:p w14:paraId="2FBA8FBB" w14:textId="77777777" w:rsidR="00A734BB" w:rsidRDefault="00A734BB" w:rsidP="00A73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747E9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47E9D">
        <w:rPr>
          <w:sz w:val="28"/>
          <w:szCs w:val="28"/>
        </w:rPr>
        <w:t xml:space="preserve"> </w:t>
      </w:r>
      <w:r>
        <w:rPr>
          <w:sz w:val="28"/>
          <w:szCs w:val="28"/>
        </w:rPr>
        <w:t>№ 258-ФЗ от 14.07.2022 «</w:t>
      </w:r>
      <w:r w:rsidRPr="00160DF6">
        <w:rPr>
          <w:sz w:val="28"/>
          <w:szCs w:val="28"/>
        </w:rPr>
        <w:t>О внесении изменений в Уголовный кодекс Российской Федерации и статьи 31 и 150 Уголовно-процессуального кодекса Российской Федерации</w:t>
      </w:r>
      <w:r>
        <w:rPr>
          <w:sz w:val="28"/>
          <w:szCs w:val="28"/>
        </w:rPr>
        <w:t>», вносятся изменения, которые касаются уголовной ответственности за управление транспортными средствами</w:t>
      </w:r>
      <w:r w:rsidRPr="00747E9D">
        <w:rPr>
          <w:sz w:val="28"/>
          <w:szCs w:val="28"/>
        </w:rPr>
        <w:t>.</w:t>
      </w:r>
    </w:p>
    <w:p w14:paraId="30F3B1A7" w14:textId="6E9D674E" w:rsidR="005B641C" w:rsidRDefault="005B641C" w:rsidP="0012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Добавлена статья 264.3 УК РФ, часть 1 которой предусматривает уголовную ответственность за управление транспортным средством лицом, лишённым </w:t>
      </w:r>
      <w:r w:rsidRPr="005B641C">
        <w:rPr>
          <w:sz w:val="28"/>
          <w:szCs w:val="28"/>
        </w:rPr>
        <w:t>права управления таким средством и подвергнутым административному наказанию</w:t>
      </w:r>
      <w:r>
        <w:rPr>
          <w:sz w:val="28"/>
          <w:szCs w:val="28"/>
        </w:rPr>
        <w:t>.</w:t>
      </w:r>
    </w:p>
    <w:p w14:paraId="48487C77" w14:textId="40E8589F" w:rsidR="005B641C" w:rsidRDefault="005B641C" w:rsidP="0012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данного рода преступления предусматривает</w:t>
      </w:r>
      <w:r w:rsidR="00006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наказание вплоть </w:t>
      </w:r>
      <w:r w:rsidR="000064E1">
        <w:rPr>
          <w:sz w:val="28"/>
          <w:szCs w:val="28"/>
        </w:rPr>
        <w:t>до лишения свободы на срок до 1 года с лишением права занимать определённые должности или заниматься определённой деятельностью на срок до 2 лет.</w:t>
      </w:r>
    </w:p>
    <w:p w14:paraId="0B134249" w14:textId="2399F78E" w:rsidR="000064E1" w:rsidRDefault="000064E1" w:rsidP="0012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2 данной статьи предусматривается уголовная ответственность за управление транспортным средством лицом, </w:t>
      </w:r>
      <w:r w:rsidRPr="000064E1">
        <w:rPr>
          <w:sz w:val="28"/>
          <w:szCs w:val="28"/>
        </w:rPr>
        <w:t xml:space="preserve">лишенным права управления таким средством и </w:t>
      </w:r>
      <w:r>
        <w:rPr>
          <w:sz w:val="28"/>
          <w:szCs w:val="28"/>
        </w:rPr>
        <w:t xml:space="preserve">ранее </w:t>
      </w:r>
      <w:r w:rsidRPr="000064E1">
        <w:rPr>
          <w:sz w:val="28"/>
          <w:szCs w:val="28"/>
        </w:rPr>
        <w:t xml:space="preserve">имеющим судимость за </w:t>
      </w:r>
      <w:r>
        <w:rPr>
          <w:sz w:val="28"/>
          <w:szCs w:val="28"/>
        </w:rPr>
        <w:t xml:space="preserve">такое </w:t>
      </w:r>
      <w:r w:rsidRPr="000064E1">
        <w:rPr>
          <w:sz w:val="28"/>
          <w:szCs w:val="28"/>
        </w:rPr>
        <w:t>преступление</w:t>
      </w:r>
      <w:r>
        <w:rPr>
          <w:sz w:val="28"/>
          <w:szCs w:val="28"/>
        </w:rPr>
        <w:t>.</w:t>
      </w:r>
    </w:p>
    <w:p w14:paraId="12A5E745" w14:textId="6612E2CC" w:rsidR="000064E1" w:rsidRDefault="000064E1" w:rsidP="0012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Совершение данного рода преступления предусматривает наказание </w:t>
      </w:r>
      <w:r w:rsidRPr="000064E1">
        <w:rPr>
          <w:sz w:val="28"/>
          <w:szCs w:val="28"/>
        </w:rPr>
        <w:t>вплоть до лишения свободы на срок до 2 лет с лишением права занимать определённые должности или заниматься определенной деятельностью на срок до 3 лет</w:t>
      </w:r>
      <w:r>
        <w:rPr>
          <w:sz w:val="28"/>
          <w:szCs w:val="28"/>
        </w:rPr>
        <w:t>.</w:t>
      </w:r>
    </w:p>
    <w:p w14:paraId="7D93A9FC" w14:textId="21F8E1C8" w:rsidR="000064E1" w:rsidRDefault="000064E1" w:rsidP="0012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264 УК РФ </w:t>
      </w:r>
      <w:r w:rsidR="009870FA">
        <w:rPr>
          <w:sz w:val="28"/>
          <w:szCs w:val="28"/>
        </w:rPr>
        <w:t xml:space="preserve">дополнена уголовной ответственностью за нарушение правил </w:t>
      </w:r>
      <w:r w:rsidR="009870FA" w:rsidRPr="009870FA">
        <w:rPr>
          <w:sz w:val="28"/>
          <w:szCs w:val="28"/>
        </w:rPr>
        <w:t>дорожного движения, повлекшее по неосторожности тяжкий вред здоровью, смерть человека, смерть двух и более лиц, если оно совершено лицом, не имеющим или лишенным права управления транспортными средствами.</w:t>
      </w:r>
    </w:p>
    <w:p w14:paraId="63FA7E1C" w14:textId="75B5DB74" w:rsidR="009870FA" w:rsidRDefault="009870FA" w:rsidP="0012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тому же, принадлежащие обвиняемому и использованные им транспортные средства при совершении преступления, которое предусмотрено статьями </w:t>
      </w:r>
      <w:r w:rsidRPr="009870FA">
        <w:rPr>
          <w:sz w:val="28"/>
          <w:szCs w:val="28"/>
        </w:rPr>
        <w:t>264.1, 264.2 или 264.3 УК РФ, конфиск</w:t>
      </w:r>
      <w:r>
        <w:rPr>
          <w:sz w:val="28"/>
          <w:szCs w:val="28"/>
        </w:rPr>
        <w:t>уются</w:t>
      </w:r>
      <w:r w:rsidRPr="009870FA">
        <w:rPr>
          <w:sz w:val="28"/>
          <w:szCs w:val="28"/>
        </w:rPr>
        <w:t xml:space="preserve"> в доход государства в случае</w:t>
      </w:r>
      <w:r w:rsidR="008B5F38">
        <w:rPr>
          <w:sz w:val="28"/>
          <w:szCs w:val="28"/>
        </w:rPr>
        <w:t xml:space="preserve"> </w:t>
      </w:r>
      <w:r w:rsidRPr="009870FA">
        <w:rPr>
          <w:sz w:val="28"/>
          <w:szCs w:val="28"/>
        </w:rPr>
        <w:t>вынесен</w:t>
      </w:r>
      <w:r w:rsidR="008B5F38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Pr="009870FA">
        <w:rPr>
          <w:sz w:val="28"/>
          <w:szCs w:val="28"/>
        </w:rPr>
        <w:t>обвинительн</w:t>
      </w:r>
      <w:r w:rsidR="008B5F38">
        <w:rPr>
          <w:sz w:val="28"/>
          <w:szCs w:val="28"/>
        </w:rPr>
        <w:t xml:space="preserve">ого </w:t>
      </w:r>
      <w:r w:rsidRPr="009870FA">
        <w:rPr>
          <w:sz w:val="28"/>
          <w:szCs w:val="28"/>
        </w:rPr>
        <w:t>приговор</w:t>
      </w:r>
      <w:r w:rsidR="008B5F38">
        <w:rPr>
          <w:sz w:val="28"/>
          <w:szCs w:val="28"/>
        </w:rPr>
        <w:t>а</w:t>
      </w:r>
      <w:r w:rsidRPr="009870FA">
        <w:rPr>
          <w:sz w:val="28"/>
          <w:szCs w:val="28"/>
        </w:rPr>
        <w:t>.</w:t>
      </w:r>
    </w:p>
    <w:p w14:paraId="02D16613" w14:textId="7FE1E77C" w:rsidR="006E5C05" w:rsidRDefault="006E5C05" w:rsidP="006E5C05">
      <w:pPr>
        <w:jc w:val="both"/>
        <w:rPr>
          <w:sz w:val="28"/>
          <w:szCs w:val="28"/>
        </w:rPr>
      </w:pPr>
    </w:p>
    <w:p w14:paraId="187A88A5" w14:textId="77777777" w:rsidR="0065070A" w:rsidRDefault="0065070A" w:rsidP="006E5C05">
      <w:pPr>
        <w:jc w:val="both"/>
        <w:rPr>
          <w:sz w:val="28"/>
          <w:szCs w:val="28"/>
        </w:rPr>
      </w:pPr>
    </w:p>
    <w:p w14:paraId="364595E2" w14:textId="77777777" w:rsidR="006E5C05" w:rsidRPr="0018751F" w:rsidRDefault="006E5C05" w:rsidP="0018751F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прокурор                                                                 К.В. Простаков</w:t>
      </w:r>
    </w:p>
    <w:p w14:paraId="2693D4AD" w14:textId="77777777" w:rsidR="0018751F" w:rsidRDefault="0018751F" w:rsidP="0018751F"/>
    <w:p w14:paraId="1052A59A" w14:textId="77777777" w:rsidR="0018751F" w:rsidRDefault="0018751F" w:rsidP="0018751F"/>
    <w:p w14:paraId="4DA7B3A0" w14:textId="1FC02695" w:rsidR="0018751F" w:rsidRDefault="0018751F" w:rsidP="0018751F"/>
    <w:p w14:paraId="2994D395" w14:textId="4D85D079" w:rsidR="009870FA" w:rsidRDefault="009870FA" w:rsidP="0018751F"/>
    <w:p w14:paraId="219B8787" w14:textId="66AB0A27" w:rsidR="009870FA" w:rsidRDefault="009870FA" w:rsidP="0018751F"/>
    <w:p w14:paraId="4AB15847" w14:textId="10947B08" w:rsidR="009870FA" w:rsidRDefault="009870FA" w:rsidP="0018751F"/>
    <w:p w14:paraId="2B409037" w14:textId="66E94B32" w:rsidR="009870FA" w:rsidRDefault="009870FA" w:rsidP="0018751F"/>
    <w:p w14:paraId="38B06730" w14:textId="00638144" w:rsidR="004C3D49" w:rsidRDefault="004C3D49">
      <w:bookmarkStart w:id="0" w:name="_GoBack"/>
      <w:bookmarkEnd w:id="0"/>
    </w:p>
    <w:sectPr w:rsidR="004C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F7"/>
    <w:rsid w:val="000064E1"/>
    <w:rsid w:val="00122509"/>
    <w:rsid w:val="00160DF6"/>
    <w:rsid w:val="0018751F"/>
    <w:rsid w:val="001F0495"/>
    <w:rsid w:val="002F19F7"/>
    <w:rsid w:val="00387927"/>
    <w:rsid w:val="00481118"/>
    <w:rsid w:val="004C3D49"/>
    <w:rsid w:val="005B641C"/>
    <w:rsid w:val="0065070A"/>
    <w:rsid w:val="006E5C05"/>
    <w:rsid w:val="008B5F38"/>
    <w:rsid w:val="009870FA"/>
    <w:rsid w:val="009D190E"/>
    <w:rsid w:val="00A734BB"/>
    <w:rsid w:val="00B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62FD"/>
  <w15:docId w15:val="{C105DCBD-C980-446D-B722-73DCD5E9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user134</dc:creator>
  <cp:keywords/>
  <dc:description/>
  <cp:lastModifiedBy>User</cp:lastModifiedBy>
  <cp:revision>13</cp:revision>
  <cp:lastPrinted>2022-09-02T11:59:00Z</cp:lastPrinted>
  <dcterms:created xsi:type="dcterms:W3CDTF">2022-06-27T11:02:00Z</dcterms:created>
  <dcterms:modified xsi:type="dcterms:W3CDTF">2022-09-28T11:29:00Z</dcterms:modified>
</cp:coreProperties>
</file>