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D5" w:rsidRDefault="00BC2CBC" w:rsidP="00CE34D5">
      <w:pPr>
        <w:ind w:left="284" w:firstLine="709"/>
        <w:jc w:val="both"/>
        <w:rPr>
          <w:sz w:val="28"/>
          <w:szCs w:val="28"/>
        </w:rPr>
      </w:pPr>
      <w:bookmarkStart w:id="0" w:name="_Hlk90633809"/>
      <w:r>
        <w:rPr>
          <w:sz w:val="28"/>
          <w:szCs w:val="28"/>
        </w:rPr>
        <w:t xml:space="preserve"> </w:t>
      </w:r>
    </w:p>
    <w:p w:rsidR="00CE34D5" w:rsidRDefault="00CE34D5" w:rsidP="00CE34D5">
      <w:pPr>
        <w:ind w:left="284" w:firstLine="709"/>
        <w:jc w:val="both"/>
        <w:rPr>
          <w:sz w:val="28"/>
          <w:szCs w:val="28"/>
        </w:rPr>
      </w:pPr>
    </w:p>
    <w:p w:rsidR="00CE34D5" w:rsidRDefault="00CE34D5" w:rsidP="00CE34D5">
      <w:pPr>
        <w:ind w:left="284" w:firstLine="709"/>
        <w:jc w:val="both"/>
        <w:rPr>
          <w:sz w:val="28"/>
          <w:szCs w:val="28"/>
        </w:rPr>
      </w:pPr>
      <w:bookmarkStart w:id="1" w:name="_Hlk90634150"/>
      <w:r>
        <w:rPr>
          <w:sz w:val="28"/>
          <w:szCs w:val="28"/>
        </w:rPr>
        <w:t xml:space="preserve">Никулинской межрайонной прокуратурой </w:t>
      </w:r>
      <w:r w:rsidR="00EB3DEE">
        <w:rPr>
          <w:sz w:val="28"/>
          <w:szCs w:val="28"/>
        </w:rPr>
        <w:t xml:space="preserve">г. Москвы перед началом нового 2022/2023 учебного года </w:t>
      </w:r>
      <w:r w:rsidR="00DF7116">
        <w:rPr>
          <w:sz w:val="28"/>
          <w:szCs w:val="28"/>
        </w:rPr>
        <w:t xml:space="preserve">проведены проверки </w:t>
      </w:r>
      <w:r w:rsidR="00EB3DEE">
        <w:rPr>
          <w:sz w:val="28"/>
          <w:szCs w:val="28"/>
        </w:rPr>
        <w:t xml:space="preserve">соблюдения </w:t>
      </w:r>
      <w:r w:rsidR="00DF7116">
        <w:rPr>
          <w:sz w:val="28"/>
          <w:szCs w:val="28"/>
        </w:rPr>
        <w:t xml:space="preserve">законодательства о безопасности в </w:t>
      </w:r>
      <w:r w:rsidR="00EB3DEE">
        <w:rPr>
          <w:sz w:val="28"/>
          <w:szCs w:val="28"/>
        </w:rPr>
        <w:t>образовательных организациях, расположенных на территории поднадзорных районов Очаково-Матвеевское, Раменки, Тропарево-Никулино, Проспект Вернадского.</w:t>
      </w:r>
    </w:p>
    <w:p w:rsidR="00DF7116" w:rsidRDefault="00DF7116" w:rsidP="00EB3DEE">
      <w:pPr>
        <w:ind w:left="284" w:firstLine="709"/>
        <w:jc w:val="both"/>
      </w:pPr>
      <w:r>
        <w:rPr>
          <w:sz w:val="28"/>
          <w:szCs w:val="28"/>
        </w:rPr>
        <w:t>В ходе проверок в организациях выявлены нарушения требований законодательства о пожарной безопасности</w:t>
      </w:r>
      <w:r w:rsidR="005B32D0">
        <w:rPr>
          <w:sz w:val="28"/>
          <w:szCs w:val="28"/>
        </w:rPr>
        <w:t xml:space="preserve"> и</w:t>
      </w:r>
      <w:r w:rsidR="00EB3DEE">
        <w:rPr>
          <w:sz w:val="28"/>
          <w:szCs w:val="28"/>
        </w:rPr>
        <w:t xml:space="preserve"> об антитеррористической защищенности.</w:t>
      </w:r>
      <w:r>
        <w:rPr>
          <w:sz w:val="28"/>
          <w:szCs w:val="28"/>
        </w:rPr>
        <w:t xml:space="preserve"> </w:t>
      </w:r>
    </w:p>
    <w:p w:rsidR="005B32D0" w:rsidRDefault="00CE34D5" w:rsidP="00CE34D5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прокуратурой руководителям </w:t>
      </w:r>
      <w:r w:rsidR="00EB3DEE">
        <w:rPr>
          <w:sz w:val="28"/>
          <w:szCs w:val="28"/>
        </w:rPr>
        <w:t>16</w:t>
      </w:r>
      <w:r w:rsidR="005B32D0">
        <w:rPr>
          <w:sz w:val="28"/>
          <w:szCs w:val="28"/>
        </w:rPr>
        <w:t xml:space="preserve"> </w:t>
      </w:r>
      <w:r w:rsidR="00BD1417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внесен</w:t>
      </w:r>
      <w:r w:rsidR="005B32D0">
        <w:rPr>
          <w:sz w:val="28"/>
          <w:szCs w:val="28"/>
        </w:rPr>
        <w:t xml:space="preserve">ы </w:t>
      </w:r>
      <w:r>
        <w:rPr>
          <w:sz w:val="28"/>
          <w:szCs w:val="28"/>
        </w:rPr>
        <w:t>представлени</w:t>
      </w:r>
      <w:r w:rsidR="00BD1417">
        <w:rPr>
          <w:sz w:val="28"/>
          <w:szCs w:val="28"/>
        </w:rPr>
        <w:t>я</w:t>
      </w:r>
      <w:r w:rsidR="005B32D0">
        <w:rPr>
          <w:sz w:val="28"/>
          <w:szCs w:val="28"/>
        </w:rPr>
        <w:t xml:space="preserve"> об устранении выявленных нарушений в порядке     ст. 24 Федерального закона «О прокуратуре Российской Федерации»</w:t>
      </w:r>
      <w:r>
        <w:rPr>
          <w:sz w:val="28"/>
          <w:szCs w:val="28"/>
        </w:rPr>
        <w:t>.</w:t>
      </w:r>
      <w:r w:rsidR="005B32D0">
        <w:rPr>
          <w:sz w:val="28"/>
          <w:szCs w:val="28"/>
        </w:rPr>
        <w:t xml:space="preserve"> По результатам рассмотрения представлений к дисциплинарной ответственности привлечены 12 лиц.</w:t>
      </w:r>
    </w:p>
    <w:p w:rsidR="00CE34D5" w:rsidRDefault="005B32D0" w:rsidP="00CE34D5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D1417">
        <w:rPr>
          <w:sz w:val="28"/>
          <w:szCs w:val="28"/>
        </w:rPr>
        <w:t xml:space="preserve">вынесено </w:t>
      </w:r>
      <w:r>
        <w:rPr>
          <w:sz w:val="28"/>
          <w:szCs w:val="28"/>
        </w:rPr>
        <w:t>25</w:t>
      </w:r>
      <w:r w:rsidR="00BD141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="00BD1417">
        <w:rPr>
          <w:sz w:val="28"/>
          <w:szCs w:val="28"/>
        </w:rPr>
        <w:t xml:space="preserve"> о возбуждении дел об административных правонарушения</w:t>
      </w:r>
      <w:r>
        <w:rPr>
          <w:sz w:val="28"/>
          <w:szCs w:val="28"/>
        </w:rPr>
        <w:t xml:space="preserve">х, предусмотренных </w:t>
      </w:r>
      <w:r w:rsidR="00BD1417">
        <w:rPr>
          <w:sz w:val="28"/>
          <w:szCs w:val="28"/>
        </w:rPr>
        <w:t xml:space="preserve">ч. 1 ст. 20.4 КоАП РФ </w:t>
      </w:r>
      <w:r>
        <w:rPr>
          <w:sz w:val="28"/>
          <w:szCs w:val="28"/>
        </w:rPr>
        <w:t xml:space="preserve">(нарушение требований пожарной безопасности) </w:t>
      </w:r>
      <w:r w:rsidR="00BD1417">
        <w:rPr>
          <w:sz w:val="28"/>
          <w:szCs w:val="28"/>
        </w:rPr>
        <w:t xml:space="preserve">в отношении должностных и юридических лиц, </w:t>
      </w:r>
      <w:r>
        <w:rPr>
          <w:sz w:val="28"/>
          <w:szCs w:val="28"/>
        </w:rPr>
        <w:t>по результатам рассмотрения к</w:t>
      </w:r>
      <w:r w:rsidR="00BD1417">
        <w:rPr>
          <w:sz w:val="28"/>
          <w:szCs w:val="28"/>
        </w:rPr>
        <w:t>оторы</w:t>
      </w:r>
      <w:r>
        <w:rPr>
          <w:sz w:val="28"/>
          <w:szCs w:val="28"/>
        </w:rPr>
        <w:t>х</w:t>
      </w:r>
      <w:r w:rsidR="00BD141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D1417">
        <w:rPr>
          <w:sz w:val="28"/>
          <w:szCs w:val="28"/>
        </w:rPr>
        <w:t xml:space="preserve"> РОНПР УЗАО ГУ МЧС России по</w:t>
      </w:r>
      <w:r>
        <w:rPr>
          <w:sz w:val="28"/>
          <w:szCs w:val="28"/>
        </w:rPr>
        <w:t xml:space="preserve"> </w:t>
      </w:r>
      <w:r w:rsidR="00BD1417">
        <w:rPr>
          <w:sz w:val="28"/>
          <w:szCs w:val="28"/>
        </w:rPr>
        <w:t>г. Москве</w:t>
      </w:r>
      <w:r>
        <w:rPr>
          <w:sz w:val="28"/>
          <w:szCs w:val="28"/>
        </w:rPr>
        <w:t xml:space="preserve"> виновные привлечены к административной ответственности</w:t>
      </w:r>
    </w:p>
    <w:bookmarkEnd w:id="1"/>
    <w:p w:rsidR="00CE34D5" w:rsidRDefault="00CE34D5" w:rsidP="005B3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  <w:bookmarkEnd w:id="0"/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B32D0" w:rsidRP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bookmarkStart w:id="2" w:name="_GoBack"/>
      <w:bookmarkEnd w:id="2"/>
    </w:p>
    <w:sectPr w:rsidR="005B32D0" w:rsidRPr="005B32D0" w:rsidSect="00933187">
      <w:pgSz w:w="11906" w:h="16838" w:code="9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D5"/>
    <w:rsid w:val="00157ABD"/>
    <w:rsid w:val="001671EC"/>
    <w:rsid w:val="004805D2"/>
    <w:rsid w:val="0049245F"/>
    <w:rsid w:val="005B32D0"/>
    <w:rsid w:val="00796D30"/>
    <w:rsid w:val="00933187"/>
    <w:rsid w:val="00BC2CBC"/>
    <w:rsid w:val="00BD1417"/>
    <w:rsid w:val="00CE34D5"/>
    <w:rsid w:val="00CF7EBF"/>
    <w:rsid w:val="00DF7116"/>
    <w:rsid w:val="00EB3DEE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5"/>
    <w:pPr>
      <w:widowControl w:val="0"/>
      <w:suppressAutoHyphens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D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D5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Body Text Indent"/>
    <w:basedOn w:val="a"/>
    <w:link w:val="a6"/>
    <w:rsid w:val="00DF7116"/>
    <w:pPr>
      <w:widowControl/>
      <w:suppressAutoHyphens w:val="0"/>
      <w:spacing w:after="120"/>
      <w:ind w:left="283"/>
    </w:pPr>
    <w:rPr>
      <w:rFonts w:eastAsia="Times New Roman"/>
      <w:kern w:val="0"/>
      <w:u w:color="000000"/>
    </w:rPr>
  </w:style>
  <w:style w:type="character" w:customStyle="1" w:styleId="a6">
    <w:name w:val="Основной текст с отступом Знак"/>
    <w:basedOn w:val="a0"/>
    <w:link w:val="a5"/>
    <w:rsid w:val="00DF7116"/>
    <w:rPr>
      <w:rFonts w:ascii="Times New Roman" w:eastAsia="Times New Roman" w:hAnsi="Times New Roman" w:cs="Times New Roman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5"/>
    <w:pPr>
      <w:widowControl w:val="0"/>
      <w:suppressAutoHyphens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D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D5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Body Text Indent"/>
    <w:basedOn w:val="a"/>
    <w:link w:val="a6"/>
    <w:rsid w:val="00DF7116"/>
    <w:pPr>
      <w:widowControl/>
      <w:suppressAutoHyphens w:val="0"/>
      <w:spacing w:after="120"/>
      <w:ind w:left="283"/>
    </w:pPr>
    <w:rPr>
      <w:rFonts w:eastAsia="Times New Roman"/>
      <w:kern w:val="0"/>
      <w:u w:color="000000"/>
    </w:rPr>
  </w:style>
  <w:style w:type="character" w:customStyle="1" w:styleId="a6">
    <w:name w:val="Основной текст с отступом Знак"/>
    <w:basedOn w:val="a0"/>
    <w:link w:val="a5"/>
    <w:rsid w:val="00DF7116"/>
    <w:rPr>
      <w:rFonts w:ascii="Times New Roman" w:eastAsia="Times New Roman" w:hAnsi="Times New Roman" w:cs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FB4B-2C06-47C7-AE9C-D4586EC5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3</cp:revision>
  <cp:lastPrinted>2022-10-28T14:15:00Z</cp:lastPrinted>
  <dcterms:created xsi:type="dcterms:W3CDTF">2022-11-03T08:56:00Z</dcterms:created>
  <dcterms:modified xsi:type="dcterms:W3CDTF">2022-11-03T09:26:00Z</dcterms:modified>
</cp:coreProperties>
</file>