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D7" w:rsidRDefault="009D2ED7" w:rsidP="00A34A76">
      <w:pPr>
        <w:ind w:left="-567"/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9D2ED7" w:rsidRDefault="009D2ED7" w:rsidP="00A34A76">
      <w:pPr>
        <w:ind w:left="-567"/>
        <w:jc w:val="center"/>
        <w:rPr>
          <w:b/>
        </w:rPr>
      </w:pPr>
      <w:r>
        <w:rPr>
          <w:b/>
        </w:rPr>
        <w:t>МУИЦИПАЛЬНОГО ОКРУГА РАМЕНКИ</w:t>
      </w:r>
    </w:p>
    <w:p w:rsidR="009D2ED7" w:rsidRDefault="009D2ED7" w:rsidP="00A34A76">
      <w:pPr>
        <w:ind w:left="-567"/>
        <w:jc w:val="center"/>
        <w:rPr>
          <w:sz w:val="16"/>
          <w:szCs w:val="16"/>
        </w:rPr>
      </w:pPr>
    </w:p>
    <w:p w:rsidR="009D2ED7" w:rsidRDefault="009D2ED7" w:rsidP="00A34A76">
      <w:pPr>
        <w:ind w:left="-567"/>
        <w:jc w:val="center"/>
        <w:rPr>
          <w:b/>
          <w:sz w:val="22"/>
          <w:szCs w:val="22"/>
        </w:rPr>
      </w:pPr>
      <w:r>
        <w:rPr>
          <w:b/>
        </w:rPr>
        <w:t>РЕШЕНИЕ</w:t>
      </w:r>
    </w:p>
    <w:p w:rsidR="00DD30FB" w:rsidRPr="00E3092C" w:rsidRDefault="00DD30FB" w:rsidP="009D2ED7">
      <w:pPr>
        <w:shd w:val="clear" w:color="auto" w:fill="FFFFFF"/>
        <w:ind w:left="-709" w:right="-143"/>
        <w:jc w:val="both"/>
        <w:rPr>
          <w:b/>
          <w:bCs/>
          <w:sz w:val="24"/>
          <w:szCs w:val="24"/>
        </w:rPr>
      </w:pPr>
    </w:p>
    <w:p w:rsidR="00A8005C" w:rsidRDefault="00A8005C" w:rsidP="009D2ED7">
      <w:pPr>
        <w:shd w:val="clear" w:color="auto" w:fill="FFFFFF"/>
        <w:tabs>
          <w:tab w:val="left" w:pos="2585"/>
        </w:tabs>
        <w:ind w:right="-143"/>
        <w:jc w:val="both"/>
        <w:rPr>
          <w:b/>
          <w:bCs/>
          <w:sz w:val="24"/>
          <w:szCs w:val="24"/>
        </w:rPr>
      </w:pPr>
    </w:p>
    <w:p w:rsidR="00DD30FB" w:rsidRPr="00E3092C" w:rsidRDefault="00FC6F6B" w:rsidP="00DD30FB">
      <w:pPr>
        <w:shd w:val="clear" w:color="auto" w:fill="FFFFFF"/>
        <w:tabs>
          <w:tab w:val="left" w:pos="2585"/>
        </w:tabs>
        <w:ind w:left="-540" w:right="-143" w:hanging="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декабря</w:t>
      </w:r>
      <w:r w:rsidR="00DD30FB">
        <w:rPr>
          <w:b/>
          <w:bCs/>
          <w:sz w:val="24"/>
          <w:szCs w:val="24"/>
        </w:rPr>
        <w:t xml:space="preserve"> 2024</w:t>
      </w:r>
      <w:r w:rsidR="00A8005C">
        <w:rPr>
          <w:b/>
          <w:bCs/>
          <w:sz w:val="24"/>
          <w:szCs w:val="24"/>
        </w:rPr>
        <w:t xml:space="preserve"> года            </w:t>
      </w:r>
      <w:r w:rsidR="00076252">
        <w:rPr>
          <w:b/>
          <w:bCs/>
          <w:sz w:val="24"/>
          <w:szCs w:val="24"/>
        </w:rPr>
        <w:t>№</w:t>
      </w:r>
      <w:bookmarkStart w:id="0" w:name="_GoBack"/>
      <w:bookmarkEnd w:id="0"/>
      <w:r w:rsidR="00DD30FB" w:rsidRPr="00E3092C">
        <w:rPr>
          <w:b/>
          <w:bCs/>
          <w:sz w:val="24"/>
          <w:szCs w:val="24"/>
        </w:rPr>
        <w:t>01-02/</w:t>
      </w:r>
      <w:r w:rsidR="00A8005C">
        <w:rPr>
          <w:b/>
          <w:bCs/>
          <w:sz w:val="24"/>
          <w:szCs w:val="24"/>
        </w:rPr>
        <w:t>109</w:t>
      </w:r>
    </w:p>
    <w:p w:rsidR="004A5CD1" w:rsidRDefault="004A5CD1" w:rsidP="00DD30FB">
      <w:pPr>
        <w:ind w:left="-567"/>
      </w:pPr>
    </w:p>
    <w:p w:rsidR="00A8005C" w:rsidRDefault="00A8005C" w:rsidP="00DD30FB">
      <w:pPr>
        <w:ind w:left="-567"/>
      </w:pPr>
    </w:p>
    <w:p w:rsidR="00DD30FB" w:rsidRPr="003768D4" w:rsidRDefault="00DD30FB" w:rsidP="00DD30FB">
      <w:pPr>
        <w:ind w:left="-567" w:right="4819"/>
        <w:jc w:val="both"/>
        <w:rPr>
          <w:b/>
          <w:sz w:val="24"/>
          <w:szCs w:val="24"/>
        </w:rPr>
      </w:pPr>
      <w:r w:rsidRPr="003768D4">
        <w:rPr>
          <w:b/>
          <w:sz w:val="24"/>
          <w:szCs w:val="24"/>
        </w:rPr>
        <w:t>О награждении Почётным знаком "Почетный житель муниципального округа Раменки"</w:t>
      </w:r>
    </w:p>
    <w:p w:rsidR="00DD30FB" w:rsidRPr="003768D4" w:rsidRDefault="00DD30FB" w:rsidP="00DD30FB">
      <w:pPr>
        <w:ind w:left="-567"/>
        <w:rPr>
          <w:sz w:val="24"/>
          <w:szCs w:val="24"/>
        </w:rPr>
      </w:pPr>
    </w:p>
    <w:p w:rsidR="00DD30FB" w:rsidRPr="003768D4" w:rsidRDefault="00DD30FB" w:rsidP="00A72531">
      <w:pPr>
        <w:spacing w:after="120"/>
        <w:ind w:left="-567" w:firstLine="567"/>
        <w:jc w:val="both"/>
        <w:rPr>
          <w:sz w:val="24"/>
          <w:szCs w:val="24"/>
        </w:rPr>
      </w:pPr>
      <w:r w:rsidRPr="003768D4">
        <w:rPr>
          <w:sz w:val="24"/>
          <w:szCs w:val="24"/>
        </w:rPr>
        <w:t xml:space="preserve">В соответствии с пунктом 12 части 1 статьи 8 Закона города Москвы от  06 ноября 2002 года № 56 "Об организации местного самоуправления в городе Москве", Положением о Почётном знаке "Почётный житель муниципального округа Раменки", утвержденным решением Совета депутатов муниципального округа Раменки от 13.04.2017 года №01-02/41(5), на основании предложения о награждении Почётным знаком «Почётный житель муниципального округа Раменки», внесенного депутатами Совета депутатов муниципального округа Раменки, </w:t>
      </w:r>
    </w:p>
    <w:p w:rsidR="00A72531" w:rsidRPr="003768D4" w:rsidRDefault="00DD30FB" w:rsidP="00AD6887">
      <w:pPr>
        <w:spacing w:after="120"/>
        <w:ind w:left="-567"/>
        <w:jc w:val="center"/>
        <w:rPr>
          <w:b/>
          <w:sz w:val="24"/>
          <w:szCs w:val="24"/>
        </w:rPr>
      </w:pPr>
      <w:r w:rsidRPr="003768D4">
        <w:rPr>
          <w:b/>
          <w:sz w:val="24"/>
          <w:szCs w:val="24"/>
        </w:rPr>
        <w:t>Совет депутатов решил:</w:t>
      </w:r>
    </w:p>
    <w:p w:rsidR="00DD30FB" w:rsidRPr="003768D4" w:rsidRDefault="00A72531" w:rsidP="00A72531">
      <w:pPr>
        <w:spacing w:after="120"/>
        <w:ind w:left="-567" w:firstLine="567"/>
        <w:jc w:val="both"/>
        <w:rPr>
          <w:b/>
          <w:sz w:val="24"/>
          <w:szCs w:val="24"/>
        </w:rPr>
      </w:pPr>
      <w:r w:rsidRPr="003768D4">
        <w:rPr>
          <w:sz w:val="24"/>
          <w:szCs w:val="24"/>
        </w:rPr>
        <w:t xml:space="preserve">1. </w:t>
      </w:r>
      <w:r w:rsidR="00DD30FB" w:rsidRPr="003768D4">
        <w:rPr>
          <w:sz w:val="24"/>
          <w:szCs w:val="24"/>
        </w:rPr>
        <w:t xml:space="preserve">Наградить </w:t>
      </w:r>
      <w:proofErr w:type="spellStart"/>
      <w:r w:rsidR="00DD30FB" w:rsidRPr="003768D4">
        <w:rPr>
          <w:sz w:val="24"/>
          <w:szCs w:val="24"/>
        </w:rPr>
        <w:t>Зазулина</w:t>
      </w:r>
      <w:proofErr w:type="spellEnd"/>
      <w:r w:rsidR="00DD30FB" w:rsidRPr="003768D4">
        <w:rPr>
          <w:sz w:val="24"/>
          <w:szCs w:val="24"/>
        </w:rPr>
        <w:t xml:space="preserve"> Николая</w:t>
      </w:r>
      <w:r w:rsidRPr="003768D4">
        <w:rPr>
          <w:color w:val="000000"/>
          <w:sz w:val="24"/>
          <w:szCs w:val="24"/>
          <w:shd w:val="clear" w:color="auto" w:fill="FFFFFF"/>
        </w:rPr>
        <w:t xml:space="preserve"> Афанасьевича</w:t>
      </w:r>
      <w:r w:rsidRPr="003768D4">
        <w:rPr>
          <w:sz w:val="24"/>
          <w:szCs w:val="24"/>
        </w:rPr>
        <w:t xml:space="preserve"> </w:t>
      </w:r>
      <w:r w:rsidR="00DD30FB" w:rsidRPr="003768D4">
        <w:rPr>
          <w:sz w:val="24"/>
          <w:szCs w:val="24"/>
        </w:rPr>
        <w:t xml:space="preserve">Почётным знаком «Почётный житель муниципального округа Раменки». </w:t>
      </w:r>
    </w:p>
    <w:p w:rsidR="00DD30FB" w:rsidRPr="003768D4" w:rsidRDefault="00DD30FB" w:rsidP="00A72531">
      <w:pPr>
        <w:spacing w:after="120"/>
        <w:ind w:left="-567" w:firstLine="567"/>
        <w:jc w:val="both"/>
        <w:rPr>
          <w:sz w:val="24"/>
          <w:szCs w:val="24"/>
        </w:rPr>
      </w:pPr>
      <w:r w:rsidRPr="003768D4">
        <w:rPr>
          <w:sz w:val="24"/>
          <w:szCs w:val="24"/>
        </w:rPr>
        <w:t xml:space="preserve">2.  Опубликовать настоящее решение в бюллетене «Московский муниципальный вестник» и разместить на официальном сайте муниципального округа Раменки </w:t>
      </w:r>
      <w:hyperlink r:id="rId5" w:history="1">
        <w:r w:rsidRPr="003768D4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3768D4">
          <w:rPr>
            <w:rStyle w:val="a3"/>
            <w:color w:val="auto"/>
            <w:sz w:val="24"/>
            <w:szCs w:val="24"/>
            <w:u w:val="none"/>
          </w:rPr>
          <w:t>.</w:t>
        </w:r>
        <w:r w:rsidRPr="003768D4">
          <w:rPr>
            <w:rStyle w:val="a3"/>
            <w:color w:val="auto"/>
            <w:sz w:val="24"/>
            <w:szCs w:val="24"/>
            <w:u w:val="none"/>
            <w:lang w:val="en-US"/>
          </w:rPr>
          <w:t>ramenki</w:t>
        </w:r>
        <w:r w:rsidRPr="003768D4">
          <w:rPr>
            <w:rStyle w:val="a3"/>
            <w:color w:val="auto"/>
            <w:sz w:val="24"/>
            <w:szCs w:val="24"/>
            <w:u w:val="none"/>
          </w:rPr>
          <w:t>.</w:t>
        </w:r>
        <w:r w:rsidRPr="003768D4">
          <w:rPr>
            <w:rStyle w:val="a3"/>
            <w:color w:val="auto"/>
            <w:sz w:val="24"/>
            <w:szCs w:val="24"/>
            <w:u w:val="none"/>
            <w:lang w:val="en-US"/>
          </w:rPr>
          <w:t>su</w:t>
        </w:r>
      </w:hyperlink>
      <w:r w:rsidRPr="003768D4">
        <w:rPr>
          <w:sz w:val="24"/>
          <w:szCs w:val="24"/>
        </w:rPr>
        <w:t>.</w:t>
      </w:r>
    </w:p>
    <w:p w:rsidR="00DD30FB" w:rsidRPr="003768D4" w:rsidRDefault="00DD30FB" w:rsidP="00A72531">
      <w:pPr>
        <w:spacing w:after="120"/>
        <w:ind w:left="-567" w:firstLine="567"/>
        <w:jc w:val="both"/>
        <w:rPr>
          <w:sz w:val="24"/>
          <w:szCs w:val="24"/>
        </w:rPr>
      </w:pPr>
      <w:r w:rsidRPr="003768D4">
        <w:rPr>
          <w:sz w:val="24"/>
          <w:szCs w:val="24"/>
        </w:rPr>
        <w:t xml:space="preserve">3.  Настоящее решение вступает в силу со дня его принятия. </w:t>
      </w:r>
    </w:p>
    <w:p w:rsidR="00DD30FB" w:rsidRPr="003768D4" w:rsidRDefault="00DD30FB" w:rsidP="00A72531">
      <w:pPr>
        <w:pStyle w:val="ConsPlusNormal"/>
        <w:spacing w:after="120"/>
        <w:ind w:left="-567" w:firstLine="567"/>
        <w:jc w:val="both"/>
        <w:rPr>
          <w:b w:val="0"/>
          <w:i w:val="0"/>
          <w:sz w:val="24"/>
          <w:szCs w:val="24"/>
        </w:rPr>
      </w:pPr>
      <w:r w:rsidRPr="003768D4">
        <w:rPr>
          <w:b w:val="0"/>
          <w:i w:val="0"/>
          <w:sz w:val="24"/>
          <w:szCs w:val="24"/>
        </w:rPr>
        <w:t>4. Контроль за выполнением настоящего решения возложить на главу муниципального округа Раменки Дмитриева С.Н.</w:t>
      </w:r>
    </w:p>
    <w:p w:rsidR="00DD30FB" w:rsidRPr="00862CB2" w:rsidRDefault="00DD30FB" w:rsidP="00A72531">
      <w:pPr>
        <w:jc w:val="both"/>
        <w:rPr>
          <w:sz w:val="24"/>
          <w:szCs w:val="24"/>
        </w:rPr>
      </w:pPr>
    </w:p>
    <w:p w:rsidR="00DD30FB" w:rsidRDefault="00DD30FB" w:rsidP="00A72531">
      <w:pPr>
        <w:jc w:val="both"/>
        <w:rPr>
          <w:sz w:val="24"/>
          <w:szCs w:val="24"/>
        </w:rPr>
      </w:pPr>
    </w:p>
    <w:p w:rsidR="00791E70" w:rsidRDefault="00791E70" w:rsidP="00A72531">
      <w:pPr>
        <w:jc w:val="both"/>
        <w:rPr>
          <w:sz w:val="24"/>
          <w:szCs w:val="24"/>
        </w:rPr>
      </w:pPr>
    </w:p>
    <w:p w:rsidR="00791E70" w:rsidRPr="00862CB2" w:rsidRDefault="00791E70" w:rsidP="00A72531">
      <w:pPr>
        <w:jc w:val="both"/>
        <w:rPr>
          <w:sz w:val="24"/>
          <w:szCs w:val="24"/>
        </w:rPr>
      </w:pPr>
    </w:p>
    <w:p w:rsidR="00DD30FB" w:rsidRPr="00862CB2" w:rsidRDefault="00DD30FB" w:rsidP="00A72531">
      <w:pPr>
        <w:ind w:left="-540"/>
        <w:jc w:val="both"/>
        <w:rPr>
          <w:b/>
          <w:sz w:val="24"/>
          <w:szCs w:val="24"/>
        </w:rPr>
      </w:pPr>
      <w:r w:rsidRPr="00862CB2">
        <w:rPr>
          <w:b/>
          <w:sz w:val="24"/>
          <w:szCs w:val="24"/>
        </w:rPr>
        <w:t xml:space="preserve">Глава </w:t>
      </w:r>
    </w:p>
    <w:p w:rsidR="00DD30FB" w:rsidRPr="00862CB2" w:rsidRDefault="00DD30FB" w:rsidP="00A72531">
      <w:pPr>
        <w:ind w:left="-540"/>
        <w:jc w:val="both"/>
        <w:rPr>
          <w:b/>
          <w:sz w:val="24"/>
          <w:szCs w:val="24"/>
        </w:rPr>
      </w:pPr>
      <w:r w:rsidRPr="00862CB2">
        <w:rPr>
          <w:b/>
          <w:sz w:val="24"/>
          <w:szCs w:val="24"/>
        </w:rPr>
        <w:t xml:space="preserve">муниципального округа Раменки                                                                    </w:t>
      </w:r>
      <w:r w:rsidR="00ED66D5">
        <w:rPr>
          <w:b/>
          <w:sz w:val="24"/>
          <w:szCs w:val="24"/>
        </w:rPr>
        <w:t xml:space="preserve">          </w:t>
      </w:r>
      <w:r w:rsidRPr="00862CB2">
        <w:rPr>
          <w:b/>
          <w:sz w:val="24"/>
          <w:szCs w:val="24"/>
        </w:rPr>
        <w:t>С.Н. Дмитриев</w:t>
      </w:r>
    </w:p>
    <w:p w:rsidR="00DD30FB" w:rsidRPr="00DD30FB" w:rsidRDefault="00DD30FB" w:rsidP="00DD30FB">
      <w:pPr>
        <w:ind w:left="-567" w:firstLine="567"/>
        <w:jc w:val="both"/>
        <w:rPr>
          <w:sz w:val="24"/>
          <w:szCs w:val="24"/>
        </w:rPr>
      </w:pPr>
    </w:p>
    <w:sectPr w:rsidR="00DD30FB" w:rsidRPr="00DD30FB" w:rsidSect="00791E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E28FD"/>
    <w:multiLevelType w:val="hybridMultilevel"/>
    <w:tmpl w:val="6A82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FB"/>
    <w:rsid w:val="00076252"/>
    <w:rsid w:val="00174E9C"/>
    <w:rsid w:val="003768D4"/>
    <w:rsid w:val="004A5CD1"/>
    <w:rsid w:val="00791E70"/>
    <w:rsid w:val="009D2ED7"/>
    <w:rsid w:val="00A34A76"/>
    <w:rsid w:val="00A72531"/>
    <w:rsid w:val="00A8005C"/>
    <w:rsid w:val="00AD6887"/>
    <w:rsid w:val="00B10AA7"/>
    <w:rsid w:val="00C76B90"/>
    <w:rsid w:val="00DD30FB"/>
    <w:rsid w:val="00E363FB"/>
    <w:rsid w:val="00ED66D5"/>
    <w:rsid w:val="00FC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A4B0C-E474-4ED3-B293-BC743081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30FB"/>
    <w:rPr>
      <w:color w:val="0000FF"/>
      <w:u w:val="single"/>
    </w:rPr>
  </w:style>
  <w:style w:type="paragraph" w:customStyle="1" w:styleId="ConsPlusNormal">
    <w:name w:val="ConsPlusNormal"/>
    <w:link w:val="ConsPlusNormal0"/>
    <w:rsid w:val="00DD30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DD30FB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7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menki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2024-11-12T08:31:00Z</dcterms:created>
  <dcterms:modified xsi:type="dcterms:W3CDTF">2024-12-11T07:54:00Z</dcterms:modified>
</cp:coreProperties>
</file>