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B4" w:rsidRDefault="00976AB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84D1C" w:rsidRPr="00FB7B24" w:rsidRDefault="00184D1C" w:rsidP="00184D1C">
      <w:pPr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Hlk80957272"/>
      <w:r w:rsidRPr="00FB7B24">
        <w:rPr>
          <w:b/>
          <w:color w:val="000000"/>
          <w:kern w:val="28"/>
          <w:sz w:val="28"/>
          <w:szCs w:val="22"/>
          <w14:ligatures w14:val="all"/>
        </w:rPr>
        <w:t xml:space="preserve">По результатам проверки Никулинской межрайонной прокуратуры </w:t>
      </w:r>
      <w:bookmarkStart w:id="1" w:name="_GoBack"/>
      <w:r w:rsidRPr="00FB7B24">
        <w:rPr>
          <w:b/>
          <w:color w:val="000000"/>
          <w:kern w:val="28"/>
          <w:sz w:val="28"/>
          <w:szCs w:val="22"/>
          <w14:ligatures w14:val="all"/>
        </w:rPr>
        <w:t>возбуждены два уголовных дела о мошенничествах, совершенных в отношении ветерана</w:t>
      </w:r>
      <w:bookmarkEnd w:id="1"/>
      <w:r w:rsidRPr="00FB7B24">
        <w:rPr>
          <w:b/>
          <w:color w:val="000000"/>
          <w:kern w:val="28"/>
          <w:sz w:val="28"/>
          <w:szCs w:val="22"/>
          <w14:ligatures w14:val="all"/>
        </w:rPr>
        <w:t xml:space="preserve"> Великой Отечественной войны</w:t>
      </w:r>
    </w:p>
    <w:p w:rsidR="00184D1C" w:rsidRPr="00184D1C" w:rsidRDefault="00184D1C" w:rsidP="00184D1C">
      <w:pPr>
        <w:jc w:val="both"/>
        <w:rPr>
          <w:color w:val="000000"/>
          <w:kern w:val="28"/>
          <w:sz w:val="28"/>
          <w:szCs w:val="22"/>
          <w14:ligatures w14:val="all"/>
        </w:rPr>
      </w:pPr>
      <w:r w:rsidRPr="00184D1C">
        <w:rPr>
          <w:color w:val="000000"/>
          <w:kern w:val="28"/>
          <w:sz w:val="28"/>
          <w:szCs w:val="22"/>
          <w14:ligatures w14:val="all"/>
        </w:rPr>
        <w:t xml:space="preserve"> </w:t>
      </w:r>
    </w:p>
    <w:p w:rsidR="00184D1C" w:rsidRPr="00184D1C" w:rsidRDefault="00184D1C" w:rsidP="00184D1C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proofErr w:type="spellStart"/>
      <w:r w:rsidRPr="00184D1C">
        <w:rPr>
          <w:color w:val="000000"/>
          <w:kern w:val="28"/>
          <w:sz w:val="28"/>
          <w:szCs w:val="22"/>
          <w14:ligatures w14:val="all"/>
        </w:rPr>
        <w:t>Никулинская</w:t>
      </w:r>
      <w:proofErr w:type="spellEnd"/>
      <w:r w:rsidRPr="00184D1C">
        <w:rPr>
          <w:color w:val="000000"/>
          <w:kern w:val="28"/>
          <w:sz w:val="28"/>
          <w:szCs w:val="22"/>
          <w14:ligatures w14:val="all"/>
        </w:rPr>
        <w:t xml:space="preserve"> межрайонная прокуратура г. Москвы провела проверку по заявлению ветерана Великой Отечественной войны, обратившейся на личный прием к прокурору района, о хищении ее денежных средств путем обмана.</w:t>
      </w:r>
    </w:p>
    <w:p w:rsidR="00184D1C" w:rsidRPr="00184D1C" w:rsidRDefault="00184D1C" w:rsidP="00184D1C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184D1C">
        <w:rPr>
          <w:color w:val="000000"/>
          <w:kern w:val="28"/>
          <w:sz w:val="28"/>
          <w:szCs w:val="22"/>
          <w14:ligatures w14:val="all"/>
        </w:rPr>
        <w:t>Как следует из объяснений пенсионерки, в 2014 году неустановленные лица, путем обмана, заключили с  ней договор на установку и обслуживание очистителя воды, установив ей в действительности заведомо неработающее устройство. Обслуживание в рамках договора не осуществлялось, при этом, в 2018 году путем обмана они получили от пенсионерки 100 тыс. рублей, причинив ей ущерб в значительном размере.</w:t>
      </w:r>
    </w:p>
    <w:p w:rsidR="00184D1C" w:rsidRPr="00184D1C" w:rsidRDefault="00184D1C" w:rsidP="00184D1C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184D1C">
        <w:rPr>
          <w:color w:val="000000"/>
          <w:kern w:val="28"/>
          <w:sz w:val="28"/>
          <w:szCs w:val="22"/>
          <w14:ligatures w14:val="all"/>
        </w:rPr>
        <w:t>В целях возвращения похищенных денежных средств потерпевшая обратилась в юридическую компанию, где неустановленные лица, ввели пожилую женщину в заблуждение относительно своих истинных намерений и заключили с ней договор об оказании юридических услуг по взысканию денежных средств, уплаченных ею ранее по мнимому договору на установку очистителя воды.</w:t>
      </w:r>
    </w:p>
    <w:p w:rsidR="00184D1C" w:rsidRPr="00184D1C" w:rsidRDefault="00184D1C" w:rsidP="00184D1C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184D1C">
        <w:rPr>
          <w:color w:val="000000"/>
          <w:kern w:val="28"/>
          <w:sz w:val="28"/>
          <w:szCs w:val="22"/>
          <w14:ligatures w14:val="all"/>
        </w:rPr>
        <w:t>Для придания законности своим преступным действиям, направленным на хищение денежных средств пенсионерки, представители юридической организации, заведомо осознавая, что исковое заявление не соответствует требованиям действующего законодательства, неоднократно подавали его в районный суд, однако по результатам рассмотрения  принимались решения о возвращении иска истцу.</w:t>
      </w:r>
    </w:p>
    <w:p w:rsidR="00184D1C" w:rsidRPr="00184D1C" w:rsidRDefault="00184D1C" w:rsidP="00184D1C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184D1C">
        <w:rPr>
          <w:color w:val="000000"/>
          <w:kern w:val="28"/>
          <w:sz w:val="28"/>
          <w:szCs w:val="22"/>
          <w14:ligatures w14:val="all"/>
        </w:rPr>
        <w:t>В рамках исполнения договора пенсионерка передала представителям  компании денежные средства в размере 125 тыс. рублей, тогда как юридические услуги ей фактически не оказывались, а денежные средства были похищены.</w:t>
      </w:r>
    </w:p>
    <w:p w:rsidR="00184D1C" w:rsidRPr="00184D1C" w:rsidRDefault="00184D1C" w:rsidP="00184D1C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184D1C">
        <w:rPr>
          <w:color w:val="000000"/>
          <w:kern w:val="28"/>
          <w:sz w:val="28"/>
          <w:szCs w:val="22"/>
          <w14:ligatures w14:val="all"/>
        </w:rPr>
        <w:t xml:space="preserve">По материалам прокурорской проверки, направленным в орган предварительного расследования в порядке п. 2 ч. 2 ст. 37 УПК РФ, по фактам мошеннических действий в отношении жительницы столицы </w:t>
      </w:r>
      <w:r w:rsidR="00161DCA">
        <w:rPr>
          <w:color w:val="000000"/>
          <w:kern w:val="28"/>
          <w:sz w:val="28"/>
          <w:szCs w:val="22"/>
          <w14:ligatures w14:val="all"/>
        </w:rPr>
        <w:t xml:space="preserve">29.09.2021 </w:t>
      </w:r>
      <w:r w:rsidRPr="00184D1C">
        <w:rPr>
          <w:color w:val="000000"/>
          <w:kern w:val="28"/>
          <w:sz w:val="28"/>
          <w:szCs w:val="22"/>
          <w14:ligatures w14:val="all"/>
        </w:rPr>
        <w:t>возбуждены два уголовных дела по ч. 2 ст. 159 УК РФ (мошенничество, совершенное с причинением значительного ущерба гражданину).</w:t>
      </w:r>
    </w:p>
    <w:p w:rsidR="00F46CDE" w:rsidRDefault="00184D1C" w:rsidP="00184D1C">
      <w:pPr>
        <w:jc w:val="both"/>
        <w:rPr>
          <w:color w:val="000000"/>
          <w:kern w:val="28"/>
          <w:sz w:val="28"/>
          <w:szCs w:val="22"/>
          <w14:ligatures w14:val="all"/>
        </w:rPr>
      </w:pPr>
      <w:r w:rsidRPr="00184D1C">
        <w:rPr>
          <w:color w:val="000000"/>
          <w:kern w:val="28"/>
          <w:sz w:val="28"/>
          <w:szCs w:val="22"/>
          <w14:ligatures w14:val="all"/>
        </w:rPr>
        <w:t>Расследование уголовных дел контролируется прокуратурой.</w:t>
      </w:r>
    </w:p>
    <w:p w:rsidR="00FB7B24" w:rsidRDefault="00FB7B24" w:rsidP="00184D1C">
      <w:pPr>
        <w:jc w:val="both"/>
        <w:rPr>
          <w:color w:val="000000"/>
          <w:kern w:val="28"/>
          <w:sz w:val="28"/>
          <w:szCs w:val="22"/>
          <w14:ligatures w14:val="all"/>
        </w:rPr>
      </w:pPr>
    </w:p>
    <w:p w:rsidR="00FB7B24" w:rsidRDefault="00FB7B24" w:rsidP="00184D1C">
      <w:pPr>
        <w:jc w:val="both"/>
        <w:rPr>
          <w:rFonts w:ascii="Verdana" w:hAnsi="Verdana"/>
          <w:sz w:val="28"/>
          <w:szCs w:val="28"/>
        </w:rPr>
      </w:pPr>
    </w:p>
    <w:bookmarkEnd w:id="0"/>
    <w:p w:rsidR="001F3AE9" w:rsidRDefault="001F3AE9" w:rsidP="001F3AE9">
      <w:pPr>
        <w:rPr>
          <w:sz w:val="28"/>
          <w:szCs w:val="28"/>
        </w:rPr>
      </w:pPr>
    </w:p>
    <w:p w:rsidR="001F3AE9" w:rsidRPr="001F3AE9" w:rsidRDefault="00976AB4" w:rsidP="00F46CD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241AE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 xml:space="preserve">межрайонного </w:t>
      </w:r>
      <w:r w:rsidRPr="002241AE">
        <w:rPr>
          <w:sz w:val="28"/>
          <w:szCs w:val="28"/>
        </w:rPr>
        <w:t xml:space="preserve">прокурора                                        </w:t>
      </w:r>
      <w:r>
        <w:rPr>
          <w:sz w:val="28"/>
          <w:szCs w:val="28"/>
        </w:rPr>
        <w:t xml:space="preserve">    </w:t>
      </w:r>
      <w:r w:rsidR="00F46CDE">
        <w:rPr>
          <w:sz w:val="28"/>
          <w:szCs w:val="28"/>
        </w:rPr>
        <w:t>М.А. Калгин</w:t>
      </w:r>
    </w:p>
    <w:sectPr w:rsidR="001F3AE9" w:rsidRPr="001F3AE9" w:rsidSect="00184D1C">
      <w:head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A2" w:rsidRDefault="00B413A2" w:rsidP="00A36CAE">
      <w:r>
        <w:separator/>
      </w:r>
    </w:p>
  </w:endnote>
  <w:endnote w:type="continuationSeparator" w:id="0">
    <w:p w:rsidR="00B413A2" w:rsidRDefault="00B413A2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A2" w:rsidRDefault="00B413A2" w:rsidP="00A36CAE">
      <w:r>
        <w:separator/>
      </w:r>
    </w:p>
  </w:footnote>
  <w:footnote w:type="continuationSeparator" w:id="0">
    <w:p w:rsidR="00B413A2" w:rsidRDefault="00B413A2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0"/>
    <w:rsid w:val="00005C39"/>
    <w:rsid w:val="00010AD5"/>
    <w:rsid w:val="00074CE6"/>
    <w:rsid w:val="00096A75"/>
    <w:rsid w:val="000D2662"/>
    <w:rsid w:val="000E5216"/>
    <w:rsid w:val="000F4226"/>
    <w:rsid w:val="0012058E"/>
    <w:rsid w:val="00154068"/>
    <w:rsid w:val="00161A4E"/>
    <w:rsid w:val="00161DCA"/>
    <w:rsid w:val="00163E5E"/>
    <w:rsid w:val="00184D1C"/>
    <w:rsid w:val="001B1CBD"/>
    <w:rsid w:val="001B4EB3"/>
    <w:rsid w:val="001F3AE9"/>
    <w:rsid w:val="00230E1A"/>
    <w:rsid w:val="002453FA"/>
    <w:rsid w:val="00283DFC"/>
    <w:rsid w:val="002E15C0"/>
    <w:rsid w:val="002E4CD8"/>
    <w:rsid w:val="00300C2D"/>
    <w:rsid w:val="00334791"/>
    <w:rsid w:val="00380CEF"/>
    <w:rsid w:val="003866E8"/>
    <w:rsid w:val="003910E2"/>
    <w:rsid w:val="003A43A0"/>
    <w:rsid w:val="003B77AE"/>
    <w:rsid w:val="003D794A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95BFF"/>
    <w:rsid w:val="005A5AC5"/>
    <w:rsid w:val="00620788"/>
    <w:rsid w:val="006359CC"/>
    <w:rsid w:val="00675B11"/>
    <w:rsid w:val="006F66AF"/>
    <w:rsid w:val="0072442C"/>
    <w:rsid w:val="00755611"/>
    <w:rsid w:val="0077592D"/>
    <w:rsid w:val="007D39B6"/>
    <w:rsid w:val="007D7759"/>
    <w:rsid w:val="007E407A"/>
    <w:rsid w:val="007E7DD1"/>
    <w:rsid w:val="007F3BDD"/>
    <w:rsid w:val="00803553"/>
    <w:rsid w:val="008277F8"/>
    <w:rsid w:val="008429EE"/>
    <w:rsid w:val="00843D5A"/>
    <w:rsid w:val="00873B93"/>
    <w:rsid w:val="008820F3"/>
    <w:rsid w:val="008849F6"/>
    <w:rsid w:val="008A7687"/>
    <w:rsid w:val="008B6B82"/>
    <w:rsid w:val="008D2174"/>
    <w:rsid w:val="008D2D7B"/>
    <w:rsid w:val="008F2F90"/>
    <w:rsid w:val="008F72E9"/>
    <w:rsid w:val="00902E68"/>
    <w:rsid w:val="00904616"/>
    <w:rsid w:val="009144BB"/>
    <w:rsid w:val="00940E3E"/>
    <w:rsid w:val="00944BFE"/>
    <w:rsid w:val="00976AB4"/>
    <w:rsid w:val="009B538F"/>
    <w:rsid w:val="00A14B4F"/>
    <w:rsid w:val="00A36CAE"/>
    <w:rsid w:val="00A50D6B"/>
    <w:rsid w:val="00A550AE"/>
    <w:rsid w:val="00A57CDA"/>
    <w:rsid w:val="00A66471"/>
    <w:rsid w:val="00A73832"/>
    <w:rsid w:val="00AA3376"/>
    <w:rsid w:val="00AE5A51"/>
    <w:rsid w:val="00AF0844"/>
    <w:rsid w:val="00AF4487"/>
    <w:rsid w:val="00B160C9"/>
    <w:rsid w:val="00B311E6"/>
    <w:rsid w:val="00B413A2"/>
    <w:rsid w:val="00B513F0"/>
    <w:rsid w:val="00B7055D"/>
    <w:rsid w:val="00B7373F"/>
    <w:rsid w:val="00BB6DD0"/>
    <w:rsid w:val="00BD0398"/>
    <w:rsid w:val="00BE1EE1"/>
    <w:rsid w:val="00C0761E"/>
    <w:rsid w:val="00C1152A"/>
    <w:rsid w:val="00C36E05"/>
    <w:rsid w:val="00C5207F"/>
    <w:rsid w:val="00C73C18"/>
    <w:rsid w:val="00C96E1F"/>
    <w:rsid w:val="00CF01A3"/>
    <w:rsid w:val="00D24658"/>
    <w:rsid w:val="00D25808"/>
    <w:rsid w:val="00D45F52"/>
    <w:rsid w:val="00D66F68"/>
    <w:rsid w:val="00D85240"/>
    <w:rsid w:val="00D900AC"/>
    <w:rsid w:val="00E303A3"/>
    <w:rsid w:val="00E42D9F"/>
    <w:rsid w:val="00E6288B"/>
    <w:rsid w:val="00E952EC"/>
    <w:rsid w:val="00F034DF"/>
    <w:rsid w:val="00F076AE"/>
    <w:rsid w:val="00F46CDE"/>
    <w:rsid w:val="00F614BF"/>
    <w:rsid w:val="00FA72E0"/>
    <w:rsid w:val="00FB7B24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CEED-2F29-4FD1-8BE1-82A22E3B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LenV5580</cp:lastModifiedBy>
  <cp:revision>4</cp:revision>
  <cp:lastPrinted>2021-08-30T07:17:00Z</cp:lastPrinted>
  <dcterms:created xsi:type="dcterms:W3CDTF">2021-11-11T18:30:00Z</dcterms:created>
  <dcterms:modified xsi:type="dcterms:W3CDTF">2021-11-16T08:25:00Z</dcterms:modified>
</cp:coreProperties>
</file>