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236A" w14:textId="77777777" w:rsidR="00EF0D10" w:rsidRDefault="00EF0D10" w:rsidP="00EF0D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Заголовок: </w:t>
      </w:r>
      <w:bookmarkStart w:id="0" w:name="_GoBack"/>
      <w:r>
        <w:rPr>
          <w:sz w:val="28"/>
          <w:szCs w:val="28"/>
        </w:rPr>
        <w:t>«Разъясняются положения действующего семейного законодательства, касающиеся медицинского обследования лиц, вступающих в брак»</w:t>
      </w:r>
    </w:p>
    <w:bookmarkEnd w:id="0"/>
    <w:p w14:paraId="70FB83D4" w14:textId="77777777" w:rsidR="00EF0D10" w:rsidRPr="00C73DFD" w:rsidRDefault="00EF0D10" w:rsidP="00EF0D10">
      <w:pPr>
        <w:pStyle w:val="a3"/>
        <w:jc w:val="both"/>
        <w:rPr>
          <w:sz w:val="28"/>
          <w:szCs w:val="28"/>
        </w:rPr>
      </w:pPr>
    </w:p>
    <w:p w14:paraId="7BFD528D" w14:textId="77777777" w:rsidR="00EF0D10" w:rsidRPr="00EF0D10" w:rsidRDefault="00EF0D10" w:rsidP="00EF0D10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EF0D10">
        <w:rPr>
          <w:rFonts w:eastAsiaTheme="minorHAnsi"/>
          <w:sz w:val="28"/>
          <w:szCs w:val="28"/>
        </w:rPr>
        <w:t xml:space="preserve">В соответствии со ст. 15 Семейного кодекса РФ </w:t>
      </w:r>
      <w:r>
        <w:rPr>
          <w:sz w:val="28"/>
          <w:szCs w:val="28"/>
        </w:rPr>
        <w:t>м</w:t>
      </w:r>
      <w:r w:rsidRPr="00EF0D10">
        <w:rPr>
          <w:sz w:val="28"/>
          <w:szCs w:val="28"/>
        </w:rPr>
        <w:t>едицинское обследование лиц, вступающих в брак, а также консультирование по медико-генетическим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лиц, вступающих в брак.</w:t>
      </w:r>
      <w:r>
        <w:rPr>
          <w:rFonts w:eastAsiaTheme="minorHAnsi"/>
          <w:sz w:val="28"/>
          <w:szCs w:val="28"/>
        </w:rPr>
        <w:t xml:space="preserve"> </w:t>
      </w:r>
      <w:r w:rsidRPr="00EF0D10">
        <w:rPr>
          <w:sz w:val="28"/>
          <w:szCs w:val="28"/>
        </w:rPr>
        <w:t>Результаты обследования лица, вступающего в брак, составляют </w:t>
      </w:r>
      <w:hyperlink r:id="rId4" w:anchor="dst100102" w:history="1">
        <w:r w:rsidRPr="00EF0D10">
          <w:rPr>
            <w:color w:val="1A0DAB"/>
            <w:sz w:val="28"/>
            <w:szCs w:val="28"/>
          </w:rPr>
          <w:t>врачебную тайну</w:t>
        </w:r>
      </w:hyperlink>
      <w:r w:rsidRPr="00EF0D10">
        <w:rPr>
          <w:sz w:val="28"/>
          <w:szCs w:val="28"/>
        </w:rPr>
        <w:t> и могут быть сообщены лицу, с которым оно намерено заключить брак, только с согласия лица, прошедшего обследование.</w:t>
      </w:r>
      <w:r w:rsidRPr="00EF0D10">
        <w:rPr>
          <w:rFonts w:eastAsiaTheme="minorHAnsi"/>
          <w:sz w:val="28"/>
          <w:szCs w:val="28"/>
        </w:rPr>
        <w:t xml:space="preserve"> </w:t>
      </w:r>
      <w:r w:rsidRPr="00EF0D10">
        <w:rPr>
          <w:sz w:val="28"/>
          <w:szCs w:val="28"/>
        </w:rPr>
        <w:t>Если одно из лиц, вступающих в брак, скрыло от другого лица наличие венерической болезни или ВИЧ-инфекции, последнее вправе обратиться в суд с требованием о признании брака недействительным.</w:t>
      </w:r>
    </w:p>
    <w:p w14:paraId="4054D2D9" w14:textId="77777777" w:rsidR="00EF0D10" w:rsidRPr="00EF0D10" w:rsidRDefault="00EF0D10" w:rsidP="00EF0D10">
      <w:pPr>
        <w:pStyle w:val="a3"/>
        <w:jc w:val="both"/>
        <w:rPr>
          <w:sz w:val="28"/>
          <w:szCs w:val="28"/>
        </w:rPr>
      </w:pPr>
    </w:p>
    <w:p w14:paraId="1129B0C4" w14:textId="77777777" w:rsidR="00EF0D10" w:rsidRDefault="00EF0D10" w:rsidP="00EF0D10">
      <w:pPr>
        <w:jc w:val="both"/>
        <w:rPr>
          <w:sz w:val="28"/>
          <w:szCs w:val="28"/>
        </w:rPr>
      </w:pPr>
    </w:p>
    <w:p w14:paraId="076F1231" w14:textId="77777777" w:rsidR="00EF0D10" w:rsidRPr="0018751F" w:rsidRDefault="00EF0D10" w:rsidP="00EF0D1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14:paraId="4B19A41D" w14:textId="77777777" w:rsidR="00EF0D10" w:rsidRDefault="00EF0D10" w:rsidP="00EF0D10"/>
    <w:p w14:paraId="31B9BCDC" w14:textId="77777777" w:rsidR="00EF0D10" w:rsidRDefault="00EF0D10" w:rsidP="00EF0D10"/>
    <w:p w14:paraId="3D8F12F9" w14:textId="77777777" w:rsidR="00EF0D10" w:rsidRDefault="00EF0D10" w:rsidP="00EF0D10"/>
    <w:p w14:paraId="34D7A623" w14:textId="77777777" w:rsidR="00EF0D10" w:rsidRDefault="00EF0D10" w:rsidP="00EF0D10"/>
    <w:p w14:paraId="500D51B9" w14:textId="77777777" w:rsidR="00EF0D10" w:rsidRDefault="00EF0D10" w:rsidP="00EF0D10"/>
    <w:p w14:paraId="2A050B36" w14:textId="77777777" w:rsidR="00EF0D10" w:rsidRDefault="00EF0D10" w:rsidP="00EF0D10"/>
    <w:p w14:paraId="1E8BEAC4" w14:textId="77777777" w:rsidR="00EF0D10" w:rsidRPr="006710D7" w:rsidRDefault="00EF0D10" w:rsidP="00EF0D10"/>
    <w:p w14:paraId="78BA1400" w14:textId="77777777" w:rsidR="00EF0D10" w:rsidRDefault="00EF0D10" w:rsidP="00EF0D10"/>
    <w:p w14:paraId="159E4A0D" w14:textId="77777777" w:rsidR="00EF0D10" w:rsidRDefault="00EF0D10" w:rsidP="00EF0D10"/>
    <w:p w14:paraId="748B868C" w14:textId="77777777" w:rsidR="00BD3F28" w:rsidRDefault="00BD3F28"/>
    <w:sectPr w:rsidR="00BD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10"/>
    <w:rsid w:val="002302C7"/>
    <w:rsid w:val="0053113C"/>
    <w:rsid w:val="00BD3F28"/>
    <w:rsid w:val="00E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0F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1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10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0D10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EF0D10"/>
  </w:style>
  <w:style w:type="character" w:styleId="a5">
    <w:name w:val="Hyperlink"/>
    <w:basedOn w:val="a0"/>
    <w:uiPriority w:val="99"/>
    <w:semiHidden/>
    <w:unhideWhenUsed/>
    <w:rsid w:val="00EF0D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0D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no-indent">
    <w:name w:val="no-indent"/>
    <w:basedOn w:val="a"/>
    <w:rsid w:val="00EF0D1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91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19243/9f906d460f9454a8a0d290738d9fc2798c1e865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dcterms:created xsi:type="dcterms:W3CDTF">2022-06-27T22:01:00Z</dcterms:created>
  <dcterms:modified xsi:type="dcterms:W3CDTF">2022-06-28T06:43:00Z</dcterms:modified>
</cp:coreProperties>
</file>