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399B" w14:textId="279DCB44" w:rsidR="007105B5" w:rsidRDefault="009931A1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7A57C" w14:textId="77777777" w:rsidR="007105B5" w:rsidRPr="009B678E" w:rsidRDefault="007105B5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ABA28D" w14:textId="5E11061C" w:rsidR="009931A1" w:rsidRPr="009931A1" w:rsidRDefault="008247A1" w:rsidP="009931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31A1">
        <w:rPr>
          <w:rFonts w:ascii="Times New Roman" w:hAnsi="Times New Roman" w:cs="Times New Roman"/>
          <w:b/>
          <w:sz w:val="28"/>
          <w:szCs w:val="28"/>
        </w:rPr>
        <w:t xml:space="preserve">40-летний гражданин РФ, ранее не судимый, признан виновным </w:t>
      </w:r>
      <w:r w:rsidRPr="009931A1">
        <w:rPr>
          <w:rFonts w:ascii="Times New Roman" w:hAnsi="Times New Roman" w:cs="Times New Roman"/>
          <w:b/>
          <w:sz w:val="28"/>
          <w:szCs w:val="28"/>
        </w:rPr>
        <w:br/>
        <w:t>в совершении преступления, предусмотренного ч. 1 ст. 318 УК РФ</w:t>
      </w:r>
      <w:r w:rsidR="009931A1" w:rsidRPr="009931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9931A1">
        <w:rPr>
          <w:rFonts w:ascii="Times New Roman" w:hAnsi="Times New Roman" w:cs="Times New Roman"/>
          <w:b/>
          <w:sz w:val="28"/>
          <w:szCs w:val="28"/>
        </w:rPr>
        <w:t>(совершил применение насилия, не опасного для жизни и здоровья в отношении представителя власти, в связи с исполнением им своих должностных обязанностей)</w:t>
      </w:r>
    </w:p>
    <w:p w14:paraId="0311437B" w14:textId="77777777" w:rsidR="009931A1" w:rsidRDefault="009931A1" w:rsidP="008247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8702B2" w14:textId="63F23611" w:rsidR="008247A1" w:rsidRPr="008247A1" w:rsidRDefault="009931A1" w:rsidP="009931A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7A1" w:rsidRPr="008247A1">
        <w:rPr>
          <w:rFonts w:ascii="Times New Roman" w:hAnsi="Times New Roman" w:cs="Times New Roman"/>
          <w:sz w:val="28"/>
          <w:szCs w:val="28"/>
        </w:rPr>
        <w:t>е вступившим в законную силу приговором Никулинского районного суда г. Москвы ему назначено наказание в виде лишения свободы сроком на 1 год 6 месяцев с отбыванием наказания в колонии-поселении.</w:t>
      </w:r>
    </w:p>
    <w:p w14:paraId="597F4AB1" w14:textId="043EBAD8" w:rsidR="008247A1" w:rsidRPr="008247A1" w:rsidRDefault="008247A1" w:rsidP="008247A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A1">
        <w:rPr>
          <w:rFonts w:ascii="Times New Roman" w:hAnsi="Times New Roman" w:cs="Times New Roman"/>
          <w:sz w:val="28"/>
          <w:szCs w:val="28"/>
        </w:rPr>
        <w:t xml:space="preserve">16.04.2022 гражданин совершил мелкое хулиганство, то есть нарушение общественного порядка, выражающее явное неуважение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>к обществу, сопровождаемое нецензурной бранью в общественных местах, сопряженное с неповиновением законному требованию представителя власти, исполняющего обязанности по охране общественного порядка, за что в соответствии с ч. 2 ст. 20.1 Кодекса РФ об административных правонарушениях установлена административная ответственность.</w:t>
      </w:r>
      <w:proofErr w:type="gramEnd"/>
    </w:p>
    <w:p w14:paraId="036154F3" w14:textId="16888280" w:rsidR="008247A1" w:rsidRPr="008247A1" w:rsidRDefault="008247A1" w:rsidP="008247A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1">
        <w:rPr>
          <w:rFonts w:ascii="Times New Roman" w:hAnsi="Times New Roman" w:cs="Times New Roman"/>
          <w:sz w:val="28"/>
          <w:szCs w:val="28"/>
        </w:rPr>
        <w:t>На законные требования полицейского отдельного взвода патрульн</w:t>
      </w:r>
      <w:proofErr w:type="gramStart"/>
      <w:r w:rsidRPr="008247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47A1">
        <w:rPr>
          <w:rFonts w:ascii="Times New Roman" w:hAnsi="Times New Roman" w:cs="Times New Roman"/>
          <w:sz w:val="28"/>
          <w:szCs w:val="28"/>
        </w:rPr>
        <w:t xml:space="preserve"> постовой службы полиции ОМВД России по району Раменки г. Москвы,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 xml:space="preserve">то есть должностным лицом федерального органа исполнительной власти, наделенным в установленном законом порядке распорядительными полномочиями в отношении лиц, не находящихся от него в служебной зависимости, прекратить противоправные действия, имея умысел </w:t>
      </w:r>
      <w:r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 xml:space="preserve">на оскорбление представителя власти, находящегося при исполнении своих должностных обязанностей, проигнорировал требование, и </w:t>
      </w:r>
      <w:proofErr w:type="gramStart"/>
      <w:r w:rsidRPr="008247A1">
        <w:rPr>
          <w:rFonts w:ascii="Times New Roman" w:hAnsi="Times New Roman" w:cs="Times New Roman"/>
          <w:sz w:val="28"/>
          <w:szCs w:val="28"/>
        </w:rPr>
        <w:t>при этом, осознавая общественную опасность своих действий, желая наступления общественно-опасных последствий, публично, в присутствии постороннего лица, высказал в адрес представителя власти - полицейского отдельного взвода патрульно-постовой службы полиции ОМВД России по району Раменки г. Москвы старшего сержанта полиции оскорбления в виде нецензурной брани, унижая тем самым его честь, достоинство и деловую репутацию как представителя власти.</w:t>
      </w:r>
      <w:proofErr w:type="gramEnd"/>
    </w:p>
    <w:p w14:paraId="76EBE1B1" w14:textId="4138D56B" w:rsidR="008247A1" w:rsidRPr="008247A1" w:rsidRDefault="008247A1" w:rsidP="00077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A1">
        <w:rPr>
          <w:rFonts w:ascii="Times New Roman" w:hAnsi="Times New Roman" w:cs="Times New Roman"/>
          <w:sz w:val="28"/>
          <w:szCs w:val="28"/>
        </w:rPr>
        <w:t xml:space="preserve">Далее гражданин, не желая подчиняться представителю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 xml:space="preserve">и его законным требованиям, реализуя свой внезапно возникший прямой умысел, направленный на применение насилия, не опасного для жизни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 xml:space="preserve">и здоровья в отношении представителя власти в связи с исполнением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 xml:space="preserve">им своих должностных обязанностей, осознавая общественную опасность своих действий и желая наступления общественно-опасных последствий,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>с целью воспрепятствования законным действиям полицейского отдельного взвода патрульно-постовой службы полиции</w:t>
      </w:r>
      <w:proofErr w:type="gramEnd"/>
      <w:r w:rsidRPr="0082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7A1">
        <w:rPr>
          <w:rFonts w:ascii="Times New Roman" w:hAnsi="Times New Roman" w:cs="Times New Roman"/>
          <w:sz w:val="28"/>
          <w:szCs w:val="28"/>
        </w:rPr>
        <w:t>ОМВД России по району Раменки г. Москвы, будучи одетым в установленную для несения этой службы форменную одежду, руководствующийся в своей деятельности Конституцией Российской Федерации, Федеральными Конституционными законами, Федеральными законами, в том числе Ф</w:t>
      </w:r>
      <w:r w:rsidR="00D8718E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8247A1">
        <w:rPr>
          <w:rFonts w:ascii="Times New Roman" w:hAnsi="Times New Roman" w:cs="Times New Roman"/>
          <w:sz w:val="28"/>
          <w:szCs w:val="28"/>
        </w:rPr>
        <w:t xml:space="preserve">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>от 07.02.2011 № З-ФЗ</w:t>
      </w:r>
      <w:r w:rsidR="00D8718E">
        <w:rPr>
          <w:rFonts w:ascii="Times New Roman" w:hAnsi="Times New Roman" w:cs="Times New Roman"/>
          <w:sz w:val="28"/>
          <w:szCs w:val="28"/>
        </w:rPr>
        <w:t xml:space="preserve"> </w:t>
      </w:r>
      <w:r w:rsidR="00D8718E" w:rsidRPr="008247A1">
        <w:rPr>
          <w:rFonts w:ascii="Times New Roman" w:hAnsi="Times New Roman" w:cs="Times New Roman"/>
          <w:sz w:val="28"/>
          <w:szCs w:val="28"/>
        </w:rPr>
        <w:t>«О полиции»</w:t>
      </w:r>
      <w:r w:rsidRPr="008247A1">
        <w:rPr>
          <w:rFonts w:ascii="Times New Roman" w:hAnsi="Times New Roman" w:cs="Times New Roman"/>
          <w:sz w:val="28"/>
          <w:szCs w:val="28"/>
        </w:rPr>
        <w:t>, и иными нормативными актами Российской Федерации, нормативными правовыми актами МВД России, правовыми актами ГУ МВД России по г. Москве, УВД по</w:t>
      </w:r>
      <w:proofErr w:type="gramEnd"/>
      <w:r w:rsidRPr="0082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7A1">
        <w:rPr>
          <w:rFonts w:ascii="Times New Roman" w:hAnsi="Times New Roman" w:cs="Times New Roman"/>
          <w:sz w:val="28"/>
          <w:szCs w:val="28"/>
        </w:rPr>
        <w:t xml:space="preserve">ЗАО ГУ МВД России по г. Москве, ОМВД России по району Раменки г. Москвы и должностным регламентом (должностной инструкцией), утвержденным начальником ОМВД России по району Раменки г. Москвы от 11.01.2022, и иными нормативными правовыми актами, согласно которым, он, помимо прочего обязан соблюдать законность, тщательно и внимательно разбираться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lastRenderedPageBreak/>
        <w:t>с нарушителями общественного порядка, при применении предусмотренных законом мер воздействия к правонарушителям разъяснять</w:t>
      </w:r>
      <w:proofErr w:type="gramEnd"/>
      <w:r w:rsidRPr="0082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7A1">
        <w:rPr>
          <w:rFonts w:ascii="Times New Roman" w:hAnsi="Times New Roman" w:cs="Times New Roman"/>
          <w:sz w:val="28"/>
          <w:szCs w:val="28"/>
        </w:rPr>
        <w:t xml:space="preserve">им, в соответствии с каким нормативным актом и за какое нарушение они применяются,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 xml:space="preserve">при выявлении административного правонарушения в установленном порядке составлять протокол об административном правонарушении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>на месте правонарушения, тем самым исполнял свои служебные обязанности, находящегося при исполнении своих должностных обязанностей, являющегося представителем власти, то есть должностным лицом федерального органа исполнительной власти, наделенным в установленном законом порядке распорядительными полномочиями в отношении</w:t>
      </w:r>
      <w:proofErr w:type="gramEnd"/>
      <w:r w:rsidRPr="0082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7A1">
        <w:rPr>
          <w:rFonts w:ascii="Times New Roman" w:hAnsi="Times New Roman" w:cs="Times New Roman"/>
          <w:sz w:val="28"/>
          <w:szCs w:val="28"/>
        </w:rPr>
        <w:t xml:space="preserve">лиц,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 xml:space="preserve">не находящихся от него в служебной зависимости, имея умысел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 xml:space="preserve">на применение насилия, не опасного для жизни и здоровья в отношении представителя власти, находящегося при исполнении им своих должностных обязанностей, наделенным в установленном законом порядке распорядительными полномочиями в отношении лиц, не находящихся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>от него в служебной зависимости, осознавая, что полицейский отдельного взвода патрульно-постовой службы полиции ОМВД России по району Раменки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A1">
        <w:rPr>
          <w:rFonts w:ascii="Times New Roman" w:hAnsi="Times New Roman" w:cs="Times New Roman"/>
          <w:sz w:val="28"/>
          <w:szCs w:val="28"/>
        </w:rPr>
        <w:t xml:space="preserve">г. Москвы старший сержант полиции является сотрудником федерального органа исполнительной власти и исполняет свои служебные обязанности, умышленно схватил своей правой рукой под шею и сдавил </w:t>
      </w:r>
      <w:r w:rsidR="000777ED">
        <w:rPr>
          <w:rFonts w:ascii="Times New Roman" w:hAnsi="Times New Roman" w:cs="Times New Roman"/>
          <w:sz w:val="28"/>
          <w:szCs w:val="28"/>
        </w:rPr>
        <w:br/>
      </w:r>
      <w:r w:rsidRPr="008247A1">
        <w:rPr>
          <w:rFonts w:ascii="Times New Roman" w:hAnsi="Times New Roman" w:cs="Times New Roman"/>
          <w:sz w:val="28"/>
          <w:szCs w:val="28"/>
        </w:rPr>
        <w:t>ее, тем самым причинив ему физическую боль.</w:t>
      </w:r>
    </w:p>
    <w:p w14:paraId="4D26B8D3" w14:textId="523E4932" w:rsidR="007105B5" w:rsidRDefault="008247A1" w:rsidP="0082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A1">
        <w:rPr>
          <w:rFonts w:ascii="Times New Roman" w:hAnsi="Times New Roman" w:cs="Times New Roman"/>
          <w:sz w:val="28"/>
          <w:szCs w:val="28"/>
        </w:rPr>
        <w:t>Тем самым гражданин совершил преступление, предусмотренное частью 1 статьи 318 УК РФ.</w:t>
      </w:r>
    </w:p>
    <w:p w14:paraId="618D5D14" w14:textId="68217B46"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3151A" w14:textId="77777777" w:rsidR="008247A1" w:rsidRDefault="008247A1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8ADB9" w14:textId="77777777"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Вавилов</w:t>
      </w:r>
    </w:p>
    <w:p w14:paraId="246D4370" w14:textId="77777777"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0E021" w14:textId="77777777"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F8C2C" w14:textId="2ACD7D22"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465067" w14:textId="2C874B19" w:rsidR="008247A1" w:rsidRDefault="008247A1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C5391" w14:textId="77777777" w:rsidR="008247A1" w:rsidRPr="00322AEB" w:rsidRDefault="008247A1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314DAC" w14:textId="63D73CF3" w:rsidR="007105B5" w:rsidRPr="00322AEB" w:rsidRDefault="009931A1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105B5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A"/>
    <w:rsid w:val="00006701"/>
    <w:rsid w:val="00071B6A"/>
    <w:rsid w:val="000777ED"/>
    <w:rsid w:val="001B330D"/>
    <w:rsid w:val="00322AEB"/>
    <w:rsid w:val="00372A4D"/>
    <w:rsid w:val="0047497C"/>
    <w:rsid w:val="004E2702"/>
    <w:rsid w:val="00504761"/>
    <w:rsid w:val="005767AF"/>
    <w:rsid w:val="005B4995"/>
    <w:rsid w:val="007105B5"/>
    <w:rsid w:val="007B5B0B"/>
    <w:rsid w:val="007F434F"/>
    <w:rsid w:val="008247A1"/>
    <w:rsid w:val="008C0428"/>
    <w:rsid w:val="009538D9"/>
    <w:rsid w:val="009931A1"/>
    <w:rsid w:val="009A6CA5"/>
    <w:rsid w:val="009B678E"/>
    <w:rsid w:val="00B93542"/>
    <w:rsid w:val="00C7754E"/>
    <w:rsid w:val="00CA5897"/>
    <w:rsid w:val="00D458DC"/>
    <w:rsid w:val="00D8718E"/>
    <w:rsid w:val="00F126BA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F9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cp:lastPrinted>2022-12-01T09:46:00Z</cp:lastPrinted>
  <dcterms:created xsi:type="dcterms:W3CDTF">2022-12-26T06:36:00Z</dcterms:created>
  <dcterms:modified xsi:type="dcterms:W3CDTF">2022-12-26T06:36:00Z</dcterms:modified>
</cp:coreProperties>
</file>