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55D9" w14:textId="77777777" w:rsidR="0018751F" w:rsidRDefault="0018751F" w:rsidP="003F3F42">
      <w:pPr>
        <w:ind w:firstLine="709"/>
        <w:jc w:val="both"/>
        <w:rPr>
          <w:sz w:val="28"/>
          <w:szCs w:val="28"/>
        </w:rPr>
      </w:pPr>
    </w:p>
    <w:p w14:paraId="0852ED6E" w14:textId="411195CB" w:rsidR="003F3F42" w:rsidRPr="003F3F42" w:rsidRDefault="003F3F42" w:rsidP="003F3F42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</w:t>
      </w:r>
      <w:r w:rsidRPr="003F3F42">
        <w:rPr>
          <w:sz w:val="28"/>
          <w:szCs w:val="28"/>
        </w:rPr>
        <w:t xml:space="preserve">ежрайонной прокуратурой 17.11.2022 проведена проверка по обращению </w:t>
      </w:r>
      <w:r>
        <w:rPr>
          <w:sz w:val="28"/>
          <w:szCs w:val="28"/>
        </w:rPr>
        <w:t>гражданина</w:t>
      </w:r>
      <w:r w:rsidRPr="003F3F42">
        <w:rPr>
          <w:sz w:val="28"/>
          <w:szCs w:val="28"/>
        </w:rPr>
        <w:t xml:space="preserve"> о нарушениях законодательства о безопасности дорожного движения вблизи д. 3 по адресу: г. Москва, ул. Столетова</w:t>
      </w:r>
      <w:bookmarkEnd w:id="0"/>
      <w:r w:rsidRPr="003F3F42">
        <w:rPr>
          <w:sz w:val="28"/>
          <w:szCs w:val="28"/>
        </w:rPr>
        <w:t>.</w:t>
      </w:r>
    </w:p>
    <w:p w14:paraId="706B47AF" w14:textId="77777777" w:rsidR="003F3F42" w:rsidRPr="003F3F42" w:rsidRDefault="003F3F42" w:rsidP="003F3F42">
      <w:pPr>
        <w:ind w:firstLine="709"/>
        <w:jc w:val="both"/>
        <w:rPr>
          <w:sz w:val="28"/>
          <w:szCs w:val="28"/>
        </w:rPr>
      </w:pPr>
      <w:r w:rsidRPr="003F3F42">
        <w:rPr>
          <w:sz w:val="28"/>
          <w:szCs w:val="28"/>
        </w:rPr>
        <w:t>В ходе проверки вблизи д. 3 по адресу: г. Москва, ул. Столетова, установлено несоответствие требований к эксплуатационному состоянию допустимому по условиям обеспечения безопасности дорожного движения, а именно асфальтобетонное покрытие находится в  неудовлетворительном состоянии, имеются выбоины и трещины.</w:t>
      </w:r>
    </w:p>
    <w:p w14:paraId="20C285D1" w14:textId="514D4FC6" w:rsidR="00F079E2" w:rsidRDefault="003F3F42" w:rsidP="003F3F42">
      <w:pPr>
        <w:ind w:firstLine="709"/>
        <w:jc w:val="both"/>
        <w:rPr>
          <w:sz w:val="28"/>
          <w:szCs w:val="28"/>
        </w:rPr>
      </w:pPr>
      <w:r w:rsidRPr="003F3F42">
        <w:rPr>
          <w:sz w:val="28"/>
          <w:szCs w:val="28"/>
        </w:rPr>
        <w:t>На основании изложенного, межрайонной прокуратурой директору</w:t>
      </w:r>
      <w:r w:rsidR="00353438">
        <w:rPr>
          <w:sz w:val="28"/>
          <w:szCs w:val="28"/>
        </w:rPr>
        <w:t xml:space="preserve">              </w:t>
      </w:r>
      <w:r w:rsidRPr="003F3F42">
        <w:rPr>
          <w:sz w:val="28"/>
          <w:szCs w:val="28"/>
        </w:rPr>
        <w:t xml:space="preserve"> </w:t>
      </w:r>
      <w:r w:rsidR="00353438">
        <w:rPr>
          <w:sz w:val="28"/>
          <w:szCs w:val="28"/>
        </w:rPr>
        <w:t>ГБУ «Жилищник района Раменки»</w:t>
      </w:r>
      <w:r w:rsidRPr="003F3F42">
        <w:rPr>
          <w:sz w:val="28"/>
          <w:szCs w:val="28"/>
        </w:rPr>
        <w:t xml:space="preserve"> 17.11.2022 внесено представление об устранении нарушений федерального законодательства, которое 01.12.2022 рассмотрено и удовлетворено, нарушение устранено, 2 должностных лица привлечены к дисциплинарной ответственности.</w:t>
      </w:r>
    </w:p>
    <w:p w14:paraId="20339955" w14:textId="77777777" w:rsidR="003F3F42" w:rsidRDefault="003F3F42" w:rsidP="0018751F">
      <w:pPr>
        <w:jc w:val="both"/>
        <w:rPr>
          <w:sz w:val="28"/>
          <w:szCs w:val="28"/>
        </w:rPr>
      </w:pPr>
    </w:p>
    <w:p w14:paraId="467AEBAA" w14:textId="77777777" w:rsidR="003F3F42" w:rsidRDefault="003F3F42" w:rsidP="0018751F">
      <w:pPr>
        <w:jc w:val="both"/>
        <w:rPr>
          <w:sz w:val="28"/>
          <w:szCs w:val="28"/>
        </w:rPr>
      </w:pPr>
    </w:p>
    <w:p w14:paraId="364595E2" w14:textId="768E26FF" w:rsidR="006E5C05" w:rsidRPr="0018751F" w:rsidRDefault="006E5C05" w:rsidP="00187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14:paraId="2693D4AD" w14:textId="77777777" w:rsidR="0018751F" w:rsidRDefault="0018751F" w:rsidP="0018751F"/>
    <w:p w14:paraId="1052A59A" w14:textId="77777777" w:rsidR="0018751F" w:rsidRDefault="0018751F" w:rsidP="0018751F"/>
    <w:p w14:paraId="4DA7B3A0" w14:textId="1FC02695" w:rsidR="0018751F" w:rsidRDefault="0018751F" w:rsidP="0018751F"/>
    <w:p w14:paraId="431CD633" w14:textId="445230C1" w:rsidR="009870FA" w:rsidRDefault="009870FA" w:rsidP="0018751F"/>
    <w:p w14:paraId="202527DE" w14:textId="4C773BA0" w:rsidR="009870FA" w:rsidRDefault="009870FA" w:rsidP="0018751F"/>
    <w:p w14:paraId="15374A03" w14:textId="051F0340" w:rsidR="009870FA" w:rsidRDefault="009870FA" w:rsidP="0018751F"/>
    <w:p w14:paraId="1B6E1DB5" w14:textId="4976E099" w:rsidR="009870FA" w:rsidRDefault="009870FA" w:rsidP="0018751F"/>
    <w:p w14:paraId="70931E47" w14:textId="56FD8726" w:rsidR="00A77232" w:rsidRDefault="00A77232" w:rsidP="0018751F"/>
    <w:p w14:paraId="5736924C" w14:textId="77777777" w:rsidR="00A77232" w:rsidRDefault="00A77232" w:rsidP="0018751F"/>
    <w:p w14:paraId="207828BC" w14:textId="77777777" w:rsidR="0018751F" w:rsidRDefault="0018751F" w:rsidP="0018751F"/>
    <w:sectPr w:rsidR="0018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0064E1"/>
    <w:rsid w:val="00122509"/>
    <w:rsid w:val="00132AE0"/>
    <w:rsid w:val="00160DF6"/>
    <w:rsid w:val="00183ECD"/>
    <w:rsid w:val="0018751F"/>
    <w:rsid w:val="0026658E"/>
    <w:rsid w:val="002F19F7"/>
    <w:rsid w:val="00353438"/>
    <w:rsid w:val="003F3F42"/>
    <w:rsid w:val="004C3D49"/>
    <w:rsid w:val="0058710B"/>
    <w:rsid w:val="005B641C"/>
    <w:rsid w:val="006044A8"/>
    <w:rsid w:val="006E5C05"/>
    <w:rsid w:val="009870FA"/>
    <w:rsid w:val="009C0B94"/>
    <w:rsid w:val="00A6706E"/>
    <w:rsid w:val="00A77232"/>
    <w:rsid w:val="00B546DB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</dc:creator>
  <cp:keywords/>
  <dc:description/>
  <cp:lastModifiedBy>LenV5580</cp:lastModifiedBy>
  <cp:revision>5</cp:revision>
  <cp:lastPrinted>2022-12-01T06:42:00Z</cp:lastPrinted>
  <dcterms:created xsi:type="dcterms:W3CDTF">2022-12-13T08:04:00Z</dcterms:created>
  <dcterms:modified xsi:type="dcterms:W3CDTF">2022-12-15T09:49:00Z</dcterms:modified>
</cp:coreProperties>
</file>