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B5" w:rsidRDefault="007105B5" w:rsidP="008C042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</w:t>
      </w:r>
    </w:p>
    <w:p w:rsidR="007105B5" w:rsidRDefault="007105B5" w:rsidP="008C042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Раменки, Проспект Вернадского,</w:t>
      </w:r>
    </w:p>
    <w:p w:rsidR="007105B5" w:rsidRPr="008C0428" w:rsidRDefault="007105B5" w:rsidP="009B678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Тропарево-Никулино, Очаково-Матвеевское </w:t>
      </w:r>
    </w:p>
    <w:p w:rsidR="007105B5" w:rsidRPr="008C0428" w:rsidRDefault="007105B5" w:rsidP="008C042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F465F4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6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A16BD">
        <w:rPr>
          <w:rFonts w:ascii="Times New Roman" w:hAnsi="Times New Roman" w:cs="Times New Roman"/>
          <w:sz w:val="28"/>
          <w:szCs w:val="28"/>
        </w:rPr>
        <w:t>18</w:t>
      </w:r>
      <w:r w:rsidR="00BA593B">
        <w:rPr>
          <w:rFonts w:ascii="Times New Roman" w:hAnsi="Times New Roman" w:cs="Times New Roman"/>
          <w:sz w:val="28"/>
          <w:szCs w:val="28"/>
        </w:rPr>
        <w:t>.</w:t>
      </w:r>
      <w:r w:rsidR="00BA16BD">
        <w:rPr>
          <w:rFonts w:ascii="Times New Roman" w:hAnsi="Times New Roman" w:cs="Times New Roman"/>
          <w:sz w:val="28"/>
          <w:szCs w:val="28"/>
        </w:rPr>
        <w:t>12</w:t>
      </w:r>
      <w:r w:rsidR="007105B5">
        <w:rPr>
          <w:rFonts w:ascii="Times New Roman" w:hAnsi="Times New Roman" w:cs="Times New Roman"/>
          <w:sz w:val="28"/>
          <w:szCs w:val="28"/>
        </w:rPr>
        <w:t>.202</w:t>
      </w:r>
      <w:r w:rsidR="00BA593B">
        <w:rPr>
          <w:rFonts w:ascii="Times New Roman" w:hAnsi="Times New Roman" w:cs="Times New Roman"/>
          <w:sz w:val="28"/>
          <w:szCs w:val="28"/>
        </w:rPr>
        <w:t>3</w:t>
      </w:r>
      <w:r w:rsidR="00756ECC">
        <w:rPr>
          <w:rFonts w:ascii="Times New Roman" w:hAnsi="Times New Roman" w:cs="Times New Roman"/>
          <w:sz w:val="28"/>
          <w:szCs w:val="28"/>
        </w:rPr>
        <w:t xml:space="preserve">         40</w:t>
      </w:r>
      <w:r w:rsidR="007105B5">
        <w:rPr>
          <w:rFonts w:ascii="Times New Roman" w:hAnsi="Times New Roman" w:cs="Times New Roman"/>
          <w:sz w:val="28"/>
          <w:szCs w:val="28"/>
        </w:rPr>
        <w:t>-0</w:t>
      </w:r>
      <w:r w:rsidR="00756ECC">
        <w:rPr>
          <w:rFonts w:ascii="Times New Roman" w:hAnsi="Times New Roman" w:cs="Times New Roman"/>
          <w:sz w:val="28"/>
          <w:szCs w:val="28"/>
        </w:rPr>
        <w:t>2</w:t>
      </w:r>
      <w:r w:rsidR="007105B5">
        <w:rPr>
          <w:rFonts w:ascii="Times New Roman" w:hAnsi="Times New Roman" w:cs="Times New Roman"/>
          <w:sz w:val="28"/>
          <w:szCs w:val="28"/>
        </w:rPr>
        <w:t>-202</w:t>
      </w:r>
      <w:r w:rsidR="00756ECC">
        <w:rPr>
          <w:rFonts w:ascii="Times New Roman" w:hAnsi="Times New Roman" w:cs="Times New Roman"/>
          <w:sz w:val="28"/>
          <w:szCs w:val="28"/>
        </w:rPr>
        <w:t>3</w:t>
      </w: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27E42" w:rsidRDefault="00D27E42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27E42" w:rsidRDefault="00D27E42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26D0F" w:rsidRDefault="00426D0F" w:rsidP="00426D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разместить на сайтах, сайтах районных газет, а также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местных печатных изданиях следующую информацию: </w:t>
      </w:r>
    </w:p>
    <w:p w:rsidR="00426D0F" w:rsidRDefault="00426D0F" w:rsidP="00BA16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16BD" w:rsidRDefault="00BA16BD" w:rsidP="00BA16BD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Заголовок: «36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-летний гражданин </w:t>
      </w:r>
      <w:r w:rsidRPr="00BA16BD">
        <w:rPr>
          <w:rFonts w:ascii="Times New Roman" w:hAnsi="Times New Roman" w:cs="Times New Roman"/>
          <w:i/>
          <w:iCs/>
          <w:sz w:val="28"/>
          <w:szCs w:val="28"/>
        </w:rPr>
        <w:t>Республики Узбекистан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имеющий </w:t>
      </w:r>
      <w:r w:rsidRPr="00BA16BD">
        <w:rPr>
          <w:rFonts w:ascii="Times New Roman" w:hAnsi="Times New Roman" w:cs="Times New Roman"/>
          <w:i/>
          <w:iCs/>
          <w:sz w:val="28"/>
          <w:szCs w:val="28"/>
        </w:rPr>
        <w:t>среднее специальное образование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ранее  судимый, признан виновным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совершении преступления, предусмотренного ч. 1 ст. </w:t>
      </w:r>
      <w:r>
        <w:rPr>
          <w:rFonts w:ascii="Times New Roman" w:hAnsi="Times New Roman" w:cs="Times New Roman"/>
          <w:i/>
          <w:iCs/>
          <w:sz w:val="28"/>
          <w:szCs w:val="28"/>
        </w:rPr>
        <w:t>166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УК РФ (</w:t>
      </w:r>
      <w:r w:rsidRPr="00BA16BD">
        <w:rPr>
          <w:rFonts w:ascii="Times New Roman" w:hAnsi="Times New Roman" w:cs="Times New Roman"/>
          <w:i/>
          <w:iCs/>
          <w:sz w:val="28"/>
          <w:szCs w:val="28"/>
        </w:rPr>
        <w:t>совершил неправомерное завладение авт</w:t>
      </w:r>
      <w:r>
        <w:rPr>
          <w:rFonts w:ascii="Times New Roman" w:hAnsi="Times New Roman" w:cs="Times New Roman"/>
          <w:i/>
          <w:iCs/>
          <w:sz w:val="28"/>
          <w:szCs w:val="28"/>
        </w:rPr>
        <w:t>омобилем без цели хищения (угон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не вступившим в законную силу приговором Никулинского районного суда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г. Москвы ему назначено наказание в виде лишения свободы сроком на 1 год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6 месяцев</w:t>
      </w:r>
      <w:r w:rsidRPr="00BA16BD">
        <w:t xml:space="preserve"> </w:t>
      </w:r>
      <w:r w:rsidRPr="00BA16BD">
        <w:rPr>
          <w:rFonts w:ascii="Times New Roman" w:hAnsi="Times New Roman" w:cs="Times New Roman"/>
          <w:i/>
          <w:iCs/>
          <w:sz w:val="28"/>
          <w:szCs w:val="28"/>
        </w:rPr>
        <w:t>с отбыванием наказания в колонии-поселени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A16BD">
        <w:rPr>
          <w:rFonts w:ascii="Times New Roman" w:hAnsi="Times New Roman" w:cs="Times New Roman"/>
          <w:i/>
          <w:iCs/>
          <w:sz w:val="28"/>
          <w:szCs w:val="28"/>
        </w:rPr>
        <w:t xml:space="preserve">, со штрафом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A16BD">
        <w:rPr>
          <w:rFonts w:ascii="Times New Roman" w:hAnsi="Times New Roman" w:cs="Times New Roman"/>
          <w:i/>
          <w:iCs/>
          <w:sz w:val="28"/>
          <w:szCs w:val="28"/>
        </w:rPr>
        <w:t>в размере 5 000 рублей в доход государства</w:t>
      </w:r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BA16BD" w:rsidRDefault="00BA16BD" w:rsidP="004525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105B5" w:rsidRDefault="00B971A6" w:rsidP="00B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6BD">
        <w:rPr>
          <w:rFonts w:ascii="Times New Roman" w:hAnsi="Times New Roman" w:cs="Times New Roman"/>
          <w:sz w:val="28"/>
          <w:szCs w:val="28"/>
        </w:rPr>
        <w:t>П</w:t>
      </w:r>
      <w:r w:rsidR="00BA16BD" w:rsidRPr="00BA16BD">
        <w:rPr>
          <w:rFonts w:ascii="Times New Roman" w:hAnsi="Times New Roman" w:cs="Times New Roman"/>
          <w:sz w:val="28"/>
          <w:szCs w:val="28"/>
        </w:rPr>
        <w:t>римерно с 12 часов 30 минул по 23 часа 27 минут 09 июня 2023 года</w:t>
      </w:r>
      <w:r w:rsidR="004525C1" w:rsidRPr="002F2D83">
        <w:rPr>
          <w:rFonts w:ascii="Times New Roman" w:hAnsi="Times New Roman" w:cs="Times New Roman"/>
          <w:sz w:val="28"/>
          <w:szCs w:val="28"/>
        </w:rPr>
        <w:t xml:space="preserve">, </w:t>
      </w:r>
      <w:r w:rsidR="00BA16BD">
        <w:rPr>
          <w:rFonts w:ascii="Times New Roman" w:hAnsi="Times New Roman" w:cs="Times New Roman"/>
          <w:sz w:val="28"/>
          <w:szCs w:val="28"/>
        </w:rPr>
        <w:t xml:space="preserve">осужденный, </w:t>
      </w:r>
      <w:r w:rsidR="00BA16BD" w:rsidRPr="00BA16BD">
        <w:rPr>
          <w:rFonts w:ascii="Times New Roman" w:hAnsi="Times New Roman" w:cs="Times New Roman"/>
          <w:sz w:val="28"/>
          <w:szCs w:val="28"/>
        </w:rPr>
        <w:t xml:space="preserve">находясь в состоянии алкогольного опьянения </w:t>
      </w:r>
      <w:r w:rsidR="00BA16BD">
        <w:rPr>
          <w:rFonts w:ascii="Times New Roman" w:hAnsi="Times New Roman" w:cs="Times New Roman"/>
          <w:sz w:val="28"/>
          <w:szCs w:val="28"/>
        </w:rPr>
        <w:br/>
      </w:r>
      <w:r w:rsidR="00BA16BD" w:rsidRPr="00BA16BD">
        <w:rPr>
          <w:rFonts w:ascii="Times New Roman" w:hAnsi="Times New Roman" w:cs="Times New Roman"/>
          <w:sz w:val="28"/>
          <w:szCs w:val="28"/>
        </w:rPr>
        <w:t>в непосредственной близости от д. 34 А стр. 1 по ул. Рябиновая г. Москвы, обратил внимание на автомобиль марки «ДЭУ</w:t>
      </w:r>
      <w:r w:rsidR="00BA16BD">
        <w:rPr>
          <w:rFonts w:ascii="Times New Roman" w:hAnsi="Times New Roman" w:cs="Times New Roman"/>
          <w:sz w:val="28"/>
          <w:szCs w:val="28"/>
        </w:rPr>
        <w:t xml:space="preserve"> МАТИЗ»</w:t>
      </w:r>
      <w:r w:rsidR="00BA16BD" w:rsidRPr="00BA16BD">
        <w:rPr>
          <w:rFonts w:ascii="Times New Roman" w:hAnsi="Times New Roman" w:cs="Times New Roman"/>
          <w:sz w:val="28"/>
          <w:szCs w:val="28"/>
        </w:rPr>
        <w:t xml:space="preserve">, принадлежащий </w:t>
      </w:r>
      <w:r w:rsidR="00BA16BD">
        <w:rPr>
          <w:rFonts w:ascii="Times New Roman" w:hAnsi="Times New Roman" w:cs="Times New Roman"/>
          <w:sz w:val="28"/>
          <w:szCs w:val="28"/>
        </w:rPr>
        <w:t>потерпевшему</w:t>
      </w:r>
      <w:r w:rsidR="00BA16BD" w:rsidRPr="00BA16BD">
        <w:rPr>
          <w:rFonts w:ascii="Times New Roman" w:hAnsi="Times New Roman" w:cs="Times New Roman"/>
          <w:sz w:val="28"/>
          <w:szCs w:val="28"/>
        </w:rPr>
        <w:t xml:space="preserve">, в этот момент он, реализуя внезапно возникший преступный умысел, направленный на неправомерное завладение автомобилем без цели хищения (угон), заведомо зная, что действует противоправно, и не имеет законных прав на управление, владение, пользование и распоряжение вышеуказанным автомобилем, осознавая общественную опасность своих действий, предвидя неизбежность наступления общественно опасных последствий и желая их наступления, разбив переднее левое стекло, проник </w:t>
      </w:r>
      <w:r w:rsidR="00BA16BD">
        <w:rPr>
          <w:rFonts w:ascii="Times New Roman" w:hAnsi="Times New Roman" w:cs="Times New Roman"/>
          <w:sz w:val="28"/>
          <w:szCs w:val="28"/>
        </w:rPr>
        <w:br/>
      </w:r>
      <w:r w:rsidR="00BA16BD" w:rsidRPr="00BA16BD">
        <w:rPr>
          <w:rFonts w:ascii="Times New Roman" w:hAnsi="Times New Roman" w:cs="Times New Roman"/>
          <w:sz w:val="28"/>
          <w:szCs w:val="28"/>
        </w:rPr>
        <w:t>в салон автомобиля, переключил коробку передач в нейтральное положение, после чего попытался привести двигатель в рабочее состояние, и стал толкать автомобиль на протяжение, примерно 40 м</w:t>
      </w:r>
      <w:r w:rsidR="00BA16BD">
        <w:rPr>
          <w:rFonts w:ascii="Times New Roman" w:hAnsi="Times New Roman" w:cs="Times New Roman"/>
          <w:sz w:val="28"/>
          <w:szCs w:val="28"/>
        </w:rPr>
        <w:t>етро</w:t>
      </w:r>
      <w:r w:rsidR="00BA16BD" w:rsidRPr="00BA16BD">
        <w:rPr>
          <w:rFonts w:ascii="Times New Roman" w:hAnsi="Times New Roman" w:cs="Times New Roman"/>
          <w:sz w:val="28"/>
          <w:szCs w:val="28"/>
        </w:rPr>
        <w:t xml:space="preserve">, после чего, в 23 часа </w:t>
      </w:r>
      <w:r w:rsidR="00BA16BD">
        <w:rPr>
          <w:rFonts w:ascii="Times New Roman" w:hAnsi="Times New Roman" w:cs="Times New Roman"/>
          <w:sz w:val="28"/>
          <w:szCs w:val="28"/>
        </w:rPr>
        <w:br/>
      </w:r>
      <w:r w:rsidR="00BA16BD" w:rsidRPr="00BA16BD">
        <w:rPr>
          <w:rFonts w:ascii="Times New Roman" w:hAnsi="Times New Roman" w:cs="Times New Roman"/>
          <w:sz w:val="28"/>
          <w:szCs w:val="28"/>
        </w:rPr>
        <w:t>27 минут 09 июня 2023 года его преступная деятельность была пр</w:t>
      </w:r>
      <w:r w:rsidR="00BA16BD">
        <w:rPr>
          <w:rFonts w:ascii="Times New Roman" w:hAnsi="Times New Roman" w:cs="Times New Roman"/>
          <w:sz w:val="28"/>
          <w:szCs w:val="28"/>
        </w:rPr>
        <w:t>есечена собственником автомобиля</w:t>
      </w:r>
      <w:r w:rsidR="00BA16BD" w:rsidRPr="00BA16BD">
        <w:rPr>
          <w:rFonts w:ascii="Times New Roman" w:hAnsi="Times New Roman" w:cs="Times New Roman"/>
          <w:sz w:val="28"/>
          <w:szCs w:val="28"/>
        </w:rPr>
        <w:t>.</w:t>
      </w:r>
    </w:p>
    <w:p w:rsidR="005153DF" w:rsidRDefault="005153DF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6BD" w:rsidRDefault="00BA16BD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</w:t>
      </w:r>
      <w:r w:rsidR="00620E56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620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90343">
        <w:rPr>
          <w:rFonts w:ascii="Times New Roman" w:hAnsi="Times New Roman" w:cs="Times New Roman"/>
          <w:sz w:val="28"/>
          <w:szCs w:val="28"/>
        </w:rPr>
        <w:t>А.С. Вавилов</w:t>
      </w: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Pr="00322AEB" w:rsidRDefault="007105B5" w:rsidP="00322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05B5" w:rsidRPr="00322AEB" w:rsidSect="004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Yota InterFace Lt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6BA"/>
    <w:rsid w:val="00006701"/>
    <w:rsid w:val="00071B6A"/>
    <w:rsid w:val="001B330D"/>
    <w:rsid w:val="00294611"/>
    <w:rsid w:val="00322AEB"/>
    <w:rsid w:val="00372A4D"/>
    <w:rsid w:val="00426D0F"/>
    <w:rsid w:val="004525C1"/>
    <w:rsid w:val="0047497C"/>
    <w:rsid w:val="004E2702"/>
    <w:rsid w:val="00504761"/>
    <w:rsid w:val="005153DF"/>
    <w:rsid w:val="00562C42"/>
    <w:rsid w:val="005767AF"/>
    <w:rsid w:val="005B4995"/>
    <w:rsid w:val="00620E56"/>
    <w:rsid w:val="006852BE"/>
    <w:rsid w:val="007105B5"/>
    <w:rsid w:val="00756ECC"/>
    <w:rsid w:val="007B5B0B"/>
    <w:rsid w:val="008C0428"/>
    <w:rsid w:val="009538D9"/>
    <w:rsid w:val="009A6CA5"/>
    <w:rsid w:val="009B678E"/>
    <w:rsid w:val="00A57E67"/>
    <w:rsid w:val="00A90343"/>
    <w:rsid w:val="00B93542"/>
    <w:rsid w:val="00B971A6"/>
    <w:rsid w:val="00BA16BD"/>
    <w:rsid w:val="00BA593B"/>
    <w:rsid w:val="00C318EA"/>
    <w:rsid w:val="00C7754E"/>
    <w:rsid w:val="00CA5897"/>
    <w:rsid w:val="00D27E42"/>
    <w:rsid w:val="00D458DC"/>
    <w:rsid w:val="00E3482D"/>
    <w:rsid w:val="00F126BA"/>
    <w:rsid w:val="00F465F4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A465D"/>
  <w15:docId w15:val="{5B18DF24-FAB5-4EEE-BCA7-6B99BA68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18</cp:revision>
  <cp:lastPrinted>2023-12-20T09:27:00Z</cp:lastPrinted>
  <dcterms:created xsi:type="dcterms:W3CDTF">2021-02-25T12:17:00Z</dcterms:created>
  <dcterms:modified xsi:type="dcterms:W3CDTF">2023-12-20T09:28:00Z</dcterms:modified>
</cp:coreProperties>
</file>