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5896F" w14:textId="13B26CDF" w:rsidR="00275A7B" w:rsidRPr="00275A7B" w:rsidRDefault="00E656A5" w:rsidP="00275A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С</w:t>
      </w:r>
      <w:r w:rsidR="00275A7B" w:rsidRPr="00275A7B">
        <w:rPr>
          <w:rFonts w:eastAsiaTheme="minorHAnsi"/>
          <w:sz w:val="28"/>
          <w:szCs w:val="28"/>
          <w:lang w:eastAsia="en-US"/>
        </w:rPr>
        <w:t xml:space="preserve">огласно Федерального закона от 13.06.2023 № 252-ФЗ </w:t>
      </w:r>
      <w:r w:rsidR="003E691A">
        <w:rPr>
          <w:rFonts w:eastAsiaTheme="minorHAnsi"/>
          <w:sz w:val="28"/>
          <w:szCs w:val="28"/>
          <w:lang w:eastAsia="en-US"/>
        </w:rPr>
        <w:t>«</w:t>
      </w:r>
      <w:r w:rsidR="00275A7B" w:rsidRPr="00275A7B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</w:t>
      </w:r>
      <w:r w:rsidR="003E691A">
        <w:rPr>
          <w:rFonts w:eastAsiaTheme="minorHAnsi"/>
          <w:sz w:val="28"/>
          <w:szCs w:val="28"/>
          <w:lang w:eastAsia="en-US"/>
        </w:rPr>
        <w:t>»</w:t>
      </w:r>
      <w:r w:rsidR="00275A7B" w:rsidRPr="00275A7B">
        <w:rPr>
          <w:rFonts w:eastAsiaTheme="minorHAnsi"/>
          <w:sz w:val="28"/>
          <w:szCs w:val="28"/>
          <w:lang w:eastAsia="en-US"/>
        </w:rPr>
        <w:t xml:space="preserve">, теперь в соответствии со </w:t>
      </w:r>
      <w:r w:rsidR="003E691A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275A7B" w:rsidRPr="00275A7B">
        <w:rPr>
          <w:rFonts w:eastAsiaTheme="minorHAnsi"/>
          <w:sz w:val="28"/>
          <w:szCs w:val="28"/>
          <w:lang w:eastAsia="en-US"/>
        </w:rPr>
        <w:t xml:space="preserve">ст. 10 Федерального закона от 24.11.1996 № 132-ФЗ </w:t>
      </w:r>
      <w:r w:rsidR="003E691A">
        <w:rPr>
          <w:rFonts w:eastAsiaTheme="minorHAnsi"/>
          <w:sz w:val="28"/>
          <w:szCs w:val="28"/>
          <w:lang w:eastAsia="en-US"/>
        </w:rPr>
        <w:t>«</w:t>
      </w:r>
      <w:r w:rsidR="00275A7B" w:rsidRPr="00275A7B">
        <w:rPr>
          <w:rFonts w:eastAsiaTheme="minorHAnsi"/>
          <w:sz w:val="28"/>
          <w:szCs w:val="28"/>
          <w:lang w:eastAsia="en-US"/>
        </w:rPr>
        <w:t>Об основах туристской деятельности в Российской Федерации</w:t>
      </w:r>
      <w:r w:rsidR="003E691A">
        <w:rPr>
          <w:rFonts w:eastAsiaTheme="minorHAnsi"/>
          <w:sz w:val="28"/>
          <w:szCs w:val="28"/>
          <w:lang w:eastAsia="en-US"/>
        </w:rPr>
        <w:t>»</w:t>
      </w:r>
      <w:r w:rsidR="00275A7B" w:rsidRPr="00275A7B">
        <w:rPr>
          <w:rFonts w:eastAsiaTheme="minorHAnsi"/>
          <w:sz w:val="28"/>
          <w:szCs w:val="28"/>
          <w:lang w:eastAsia="en-US"/>
        </w:rPr>
        <w:t xml:space="preserve"> одним из существенных изменений обстоятельств, ввиду которых сторона договора реализации туристского продукта вправе потребовать изменения или расторжения данного договора является призыв гражданина на военную службу по мобилизации в Вооруженные Силы Российской Федерации, либо поступление на военную службу по контракту в период с 24.02.2022, либо заключение контракта о добровольном содействии в выполнении задач, возложенных на Вооруженные Силы Российской Федерации, в период с 24.02.2022.</w:t>
      </w:r>
    </w:p>
    <w:p w14:paraId="6CC660A1" w14:textId="77777777" w:rsidR="00275A7B" w:rsidRPr="00275A7B" w:rsidRDefault="00275A7B" w:rsidP="00275A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5A7B">
        <w:rPr>
          <w:rFonts w:eastAsiaTheme="minorHAnsi"/>
          <w:sz w:val="28"/>
          <w:szCs w:val="28"/>
          <w:lang w:eastAsia="en-US"/>
        </w:rPr>
        <w:t>Кроме того, заключивший договор о реализации туристского продукта гражданин, который был призван на военную службу по мобилизации в Вооруженные Силы Российской Федерации, либо который поступил на военную службу по контракту в период с 24.02.2022, либо который в период с 24.02.2022 заключил контракт о добровольном содействии в выполнении задач, возложенных на Вооруженные Силы Российской Федерации, или член его семьи вправе потребовать расторжения указанного договора и возврата денежной суммы, уплаченной по договору о реализации туристского продукта, в течение трех лет со дня заключения договора о реализации туристского продукта, а туроператор обязан возвратить указанную денежную сумму. Данная денежная сумма возвращается туристу или члену его семьи в течение 10 дней со дня подачи требования о расторжении договора и возврате денежной суммы, уплаченной по договору о реализации туристского продукта, туроператору и (или) турагенту и представления необходимых подтверждающих документов, установленных Правительством Российской Федерации за счет собственных средств туроператора, которым был сформирован туристский продукт. В случае недостаточности собственных средств у туроператора денежная сумма может быть возвращена из денежных средств фонда персональной ответственности туроператора.</w:t>
      </w:r>
    </w:p>
    <w:p w14:paraId="528B056E" w14:textId="1932CEAF" w:rsidR="00CF0052" w:rsidRDefault="00275A7B" w:rsidP="00275A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5A7B">
        <w:rPr>
          <w:rFonts w:eastAsiaTheme="minorHAnsi"/>
          <w:sz w:val="28"/>
          <w:szCs w:val="28"/>
          <w:lang w:eastAsia="en-US"/>
        </w:rPr>
        <w:t>Указанные положения вступили в силу с 13.06.2023</w:t>
      </w:r>
      <w:r w:rsidR="003E691A">
        <w:rPr>
          <w:rFonts w:eastAsiaTheme="minorHAnsi"/>
          <w:sz w:val="28"/>
          <w:szCs w:val="28"/>
          <w:lang w:eastAsia="en-US"/>
        </w:rPr>
        <w:t>.</w:t>
      </w:r>
    </w:p>
    <w:p w14:paraId="4D2FD2EF" w14:textId="3EBBFFFA" w:rsidR="003E691A" w:rsidRDefault="003E691A" w:rsidP="00275A7B">
      <w:pPr>
        <w:ind w:firstLine="709"/>
        <w:jc w:val="both"/>
        <w:rPr>
          <w:sz w:val="28"/>
          <w:szCs w:val="28"/>
        </w:rPr>
      </w:pPr>
    </w:p>
    <w:p w14:paraId="4D57FBE7" w14:textId="77777777" w:rsidR="003E691A" w:rsidRDefault="003E691A" w:rsidP="00275A7B">
      <w:pPr>
        <w:ind w:firstLine="709"/>
        <w:jc w:val="both"/>
        <w:rPr>
          <w:sz w:val="28"/>
          <w:szCs w:val="28"/>
        </w:rPr>
      </w:pPr>
    </w:p>
    <w:p w14:paraId="4A8819B1" w14:textId="3B5F79C3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3F35F11D" w14:textId="308D23EA" w:rsidR="00CF0052" w:rsidRDefault="00CF0052" w:rsidP="002872E7"/>
    <w:p w14:paraId="31A78886" w14:textId="032D3F38" w:rsidR="003E691A" w:rsidRDefault="003E691A" w:rsidP="002872E7"/>
    <w:sectPr w:rsidR="003E691A" w:rsidSect="00694896">
      <w:headerReference w:type="even" r:id="rId6"/>
      <w:headerReference w:type="default" r:id="rId7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BC374" w14:textId="77777777" w:rsidR="002E6CF1" w:rsidRDefault="002E6CF1">
      <w:r>
        <w:separator/>
      </w:r>
    </w:p>
  </w:endnote>
  <w:endnote w:type="continuationSeparator" w:id="0">
    <w:p w14:paraId="70BD5A38" w14:textId="77777777" w:rsidR="002E6CF1" w:rsidRDefault="002E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555F1" w14:textId="77777777" w:rsidR="002E6CF1" w:rsidRDefault="002E6CF1">
      <w:r>
        <w:separator/>
      </w:r>
    </w:p>
  </w:footnote>
  <w:footnote w:type="continuationSeparator" w:id="0">
    <w:p w14:paraId="45E35161" w14:textId="77777777" w:rsidR="002E6CF1" w:rsidRDefault="002E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56A5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76EC1"/>
    <w:rsid w:val="000B46FA"/>
    <w:rsid w:val="001269AD"/>
    <w:rsid w:val="00137CE8"/>
    <w:rsid w:val="0017550F"/>
    <w:rsid w:val="00183975"/>
    <w:rsid w:val="001C0936"/>
    <w:rsid w:val="001D3B44"/>
    <w:rsid w:val="001D5609"/>
    <w:rsid w:val="001F1CEB"/>
    <w:rsid w:val="00275952"/>
    <w:rsid w:val="00275A7B"/>
    <w:rsid w:val="00285C95"/>
    <w:rsid w:val="002872E7"/>
    <w:rsid w:val="002B728B"/>
    <w:rsid w:val="002C6F1C"/>
    <w:rsid w:val="002E6CF1"/>
    <w:rsid w:val="00337D50"/>
    <w:rsid w:val="003A0E01"/>
    <w:rsid w:val="003E691A"/>
    <w:rsid w:val="00416315"/>
    <w:rsid w:val="00432D32"/>
    <w:rsid w:val="00452517"/>
    <w:rsid w:val="004717E2"/>
    <w:rsid w:val="00472F91"/>
    <w:rsid w:val="00474FB5"/>
    <w:rsid w:val="004846E4"/>
    <w:rsid w:val="00494557"/>
    <w:rsid w:val="004F3260"/>
    <w:rsid w:val="00530635"/>
    <w:rsid w:val="005B2266"/>
    <w:rsid w:val="0065253D"/>
    <w:rsid w:val="00665E25"/>
    <w:rsid w:val="00694896"/>
    <w:rsid w:val="006D316F"/>
    <w:rsid w:val="0078617A"/>
    <w:rsid w:val="00786421"/>
    <w:rsid w:val="007B4A3D"/>
    <w:rsid w:val="007C3EF5"/>
    <w:rsid w:val="007D7704"/>
    <w:rsid w:val="007F15DF"/>
    <w:rsid w:val="00861211"/>
    <w:rsid w:val="00884F57"/>
    <w:rsid w:val="009A4A8D"/>
    <w:rsid w:val="009E25F4"/>
    <w:rsid w:val="00A303CD"/>
    <w:rsid w:val="00AE342D"/>
    <w:rsid w:val="00B64F64"/>
    <w:rsid w:val="00BA3004"/>
    <w:rsid w:val="00BE3758"/>
    <w:rsid w:val="00C53AA5"/>
    <w:rsid w:val="00CE3348"/>
    <w:rsid w:val="00CF0052"/>
    <w:rsid w:val="00D05320"/>
    <w:rsid w:val="00D105AF"/>
    <w:rsid w:val="00D94597"/>
    <w:rsid w:val="00DB734C"/>
    <w:rsid w:val="00DD2390"/>
    <w:rsid w:val="00E332C3"/>
    <w:rsid w:val="00E55B6B"/>
    <w:rsid w:val="00E61CBA"/>
    <w:rsid w:val="00E656A5"/>
    <w:rsid w:val="00E95CE4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796496C1-DA5C-4A32-B09C-3586D80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procrf</dc:creator>
  <cp:keywords/>
  <dc:description/>
  <cp:lastModifiedBy>User</cp:lastModifiedBy>
  <cp:revision>2</cp:revision>
  <cp:lastPrinted>2023-06-27T13:09:00Z</cp:lastPrinted>
  <dcterms:created xsi:type="dcterms:W3CDTF">2023-08-17T14:07:00Z</dcterms:created>
  <dcterms:modified xsi:type="dcterms:W3CDTF">2023-08-17T14:07:00Z</dcterms:modified>
</cp:coreProperties>
</file>