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C1" w:rsidRDefault="00454CC1" w:rsidP="00B23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CC1" w:rsidRDefault="00454CC1" w:rsidP="00B23E95">
      <w:pPr>
        <w:ind w:firstLine="709"/>
        <w:jc w:val="both"/>
        <w:rPr>
          <w:sz w:val="28"/>
          <w:szCs w:val="28"/>
        </w:rPr>
      </w:pPr>
    </w:p>
    <w:p w:rsidR="00D95BDE" w:rsidRPr="00454CC1" w:rsidRDefault="00B23E95" w:rsidP="00454CC1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454CC1">
        <w:rPr>
          <w:b/>
          <w:color w:val="000000"/>
          <w:kern w:val="28"/>
          <w:sz w:val="28"/>
          <w:szCs w:val="22"/>
          <w14:ligatures w14:val="all"/>
        </w:rPr>
        <w:t>С 9 мая 2023 года установили ответственность за содействие в исполнении решений международных организаций, в которых РФ не участвует, или иностранных госорганов</w:t>
      </w:r>
      <w:bookmarkEnd w:id="0"/>
    </w:p>
    <w:p w:rsidR="00454CC1" w:rsidRDefault="00454CC1" w:rsidP="00B23E95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454CC1" w:rsidRDefault="00454CC1" w:rsidP="00B23E95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B23E95" w:rsidRPr="00B23E95" w:rsidRDefault="00B23E95" w:rsidP="00B23E95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Г</w:t>
      </w:r>
      <w:r w:rsidRPr="00B23E95">
        <w:rPr>
          <w:color w:val="000000"/>
          <w:kern w:val="28"/>
          <w:sz w:val="28"/>
          <w:szCs w:val="22"/>
          <w14:ligatures w14:val="all"/>
        </w:rPr>
        <w:t>лав</w:t>
      </w:r>
      <w:r>
        <w:rPr>
          <w:color w:val="000000"/>
          <w:kern w:val="28"/>
          <w:sz w:val="28"/>
          <w:szCs w:val="22"/>
          <w14:ligatures w14:val="all"/>
        </w:rPr>
        <w:t xml:space="preserve">а </w:t>
      </w:r>
      <w:r w:rsidRPr="00B23E95">
        <w:rPr>
          <w:color w:val="000000"/>
          <w:kern w:val="28"/>
          <w:sz w:val="28"/>
          <w:szCs w:val="22"/>
          <w14:ligatures w14:val="all"/>
        </w:rPr>
        <w:t xml:space="preserve">29 </w:t>
      </w:r>
      <w:r>
        <w:rPr>
          <w:color w:val="000000"/>
          <w:kern w:val="28"/>
          <w:sz w:val="28"/>
          <w:szCs w:val="22"/>
          <w14:ligatures w14:val="all"/>
        </w:rPr>
        <w:t xml:space="preserve">Уголовного Кодекса Российской Федерации дополнена </w:t>
      </w:r>
      <w:r w:rsidRPr="00B23E95">
        <w:rPr>
          <w:color w:val="000000"/>
          <w:kern w:val="28"/>
          <w:sz w:val="28"/>
          <w:szCs w:val="22"/>
          <w14:ligatures w14:val="all"/>
        </w:rPr>
        <w:t>статьей 284.3</w:t>
      </w:r>
      <w:r>
        <w:rPr>
          <w:color w:val="000000"/>
          <w:kern w:val="28"/>
          <w:sz w:val="28"/>
          <w:szCs w:val="22"/>
          <w14:ligatures w14:val="all"/>
        </w:rPr>
        <w:t>, согласно которой уголовная ответственность наступает за о</w:t>
      </w:r>
      <w:r w:rsidRPr="00B23E95">
        <w:rPr>
          <w:color w:val="000000"/>
          <w:kern w:val="28"/>
          <w:sz w:val="28"/>
          <w:szCs w:val="22"/>
          <w14:ligatures w14:val="all"/>
        </w:rPr>
        <w:t>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</w:t>
      </w:r>
      <w:r>
        <w:rPr>
          <w:color w:val="000000"/>
          <w:kern w:val="28"/>
          <w:sz w:val="28"/>
          <w:szCs w:val="22"/>
          <w14:ligatures w14:val="all"/>
        </w:rPr>
        <w:t>.</w:t>
      </w:r>
    </w:p>
    <w:p w:rsidR="00B23E95" w:rsidRDefault="00B23E95" w:rsidP="00B23E95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Так, уголовно наказуемо о</w:t>
      </w:r>
      <w:r w:rsidRPr="00B23E95">
        <w:rPr>
          <w:color w:val="000000"/>
          <w:kern w:val="28"/>
          <w:sz w:val="28"/>
          <w:szCs w:val="22"/>
          <w14:ligatures w14:val="all"/>
        </w:rPr>
        <w:t xml:space="preserve">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деятельности, иных лиц в связи с прохождением ими военной службы или пребыванием в добровольческих формированиях, содействующих выполнению задач, возложенных на Вооруженные Силы Российской Федерации, при отсутствии признаков преступлений, предусмотренных статьями 275, 275.1, 276 </w:t>
      </w:r>
      <w:r>
        <w:rPr>
          <w:color w:val="000000"/>
          <w:kern w:val="28"/>
          <w:sz w:val="28"/>
          <w:szCs w:val="22"/>
          <w14:ligatures w14:val="all"/>
        </w:rPr>
        <w:t>УК РФ.</w:t>
      </w:r>
    </w:p>
    <w:p w:rsidR="00B23E95" w:rsidRPr="00D95BDE" w:rsidRDefault="00B23E95" w:rsidP="00B23E95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B23E95">
        <w:rPr>
          <w:color w:val="000000"/>
          <w:kern w:val="28"/>
          <w:sz w:val="28"/>
          <w:szCs w:val="22"/>
          <w14:ligatures w14:val="all"/>
        </w:rPr>
        <w:t>За совершение преступления могут назначить наказание вплоть до лишения свободы на срок до 5 лет. Также установили ответственность за призывы к содействию в исполнении таких решений.</w:t>
      </w:r>
    </w:p>
    <w:p w:rsidR="008D0F5C" w:rsidRDefault="008D0F5C" w:rsidP="001F3AE9">
      <w:pPr>
        <w:rPr>
          <w:sz w:val="28"/>
          <w:szCs w:val="28"/>
        </w:rPr>
      </w:pPr>
    </w:p>
    <w:p w:rsidR="008D0F5C" w:rsidRDefault="008D0F5C" w:rsidP="001F3AE9">
      <w:pPr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85" w:rsidRDefault="009E0E85" w:rsidP="00A36CAE">
      <w:r>
        <w:separator/>
      </w:r>
    </w:p>
  </w:endnote>
  <w:endnote w:type="continuationSeparator" w:id="0">
    <w:p w:rsidR="009E0E85" w:rsidRDefault="009E0E85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85" w:rsidRDefault="009E0E85" w:rsidP="00A36CAE">
      <w:r>
        <w:separator/>
      </w:r>
    </w:p>
  </w:footnote>
  <w:footnote w:type="continuationSeparator" w:id="0">
    <w:p w:rsidR="009E0E85" w:rsidRDefault="009E0E85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96A7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C142C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4CC1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9E0E85"/>
    <w:rsid w:val="009E11DA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DE15-A58B-4556-8BB9-8ED02AB0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2022-12-27T15:12:00Z</cp:lastPrinted>
  <dcterms:created xsi:type="dcterms:W3CDTF">2023-06-20T13:57:00Z</dcterms:created>
  <dcterms:modified xsi:type="dcterms:W3CDTF">2023-06-20T13:57:00Z</dcterms:modified>
</cp:coreProperties>
</file>