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BE" w:rsidRPr="00E07E33" w:rsidRDefault="005721BE" w:rsidP="00E07E33">
      <w:pPr>
        <w:ind w:firstLine="709"/>
        <w:jc w:val="center"/>
        <w:rPr>
          <w:b/>
          <w:color w:val="000000"/>
          <w:kern w:val="28"/>
          <w:sz w:val="28"/>
          <w:szCs w:val="22"/>
          <w14:ligatures w14:val="all"/>
        </w:rPr>
      </w:pPr>
      <w:bookmarkStart w:id="0" w:name="_GoBack"/>
      <w:r w:rsidRPr="00E07E33">
        <w:rPr>
          <w:b/>
          <w:color w:val="000000"/>
          <w:kern w:val="28"/>
          <w:sz w:val="28"/>
          <w:szCs w:val="22"/>
          <w14:ligatures w14:val="all"/>
        </w:rPr>
        <w:t>С 9 января 2023 года расширили возможности использования видео-конференц-связи и подачи электронных документов</w:t>
      </w:r>
      <w:bookmarkEnd w:id="0"/>
    </w:p>
    <w:p w:rsidR="00E07E33" w:rsidRDefault="00E07E33" w:rsidP="005721B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</w:p>
    <w:p w:rsidR="005721BE" w:rsidRDefault="005721BE" w:rsidP="005721B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Федеральны</w:t>
      </w:r>
      <w:r w:rsidR="007865CA">
        <w:rPr>
          <w:color w:val="000000"/>
          <w:kern w:val="28"/>
          <w:sz w:val="28"/>
          <w:szCs w:val="22"/>
          <w14:ligatures w14:val="all"/>
        </w:rPr>
        <w:t>м</w:t>
      </w:r>
      <w:r w:rsidRPr="005721BE">
        <w:rPr>
          <w:color w:val="000000"/>
          <w:kern w:val="28"/>
          <w:sz w:val="28"/>
          <w:szCs w:val="22"/>
          <w14:ligatures w14:val="all"/>
        </w:rPr>
        <w:t xml:space="preserve"> закон</w:t>
      </w:r>
      <w:r w:rsidR="007865CA">
        <w:rPr>
          <w:color w:val="000000"/>
          <w:kern w:val="28"/>
          <w:sz w:val="28"/>
          <w:szCs w:val="22"/>
          <w14:ligatures w14:val="all"/>
        </w:rPr>
        <w:t>ом</w:t>
      </w:r>
      <w:r w:rsidRPr="005721BE">
        <w:rPr>
          <w:color w:val="000000"/>
          <w:kern w:val="28"/>
          <w:sz w:val="28"/>
          <w:szCs w:val="22"/>
          <w14:ligatures w14:val="all"/>
        </w:rPr>
        <w:t xml:space="preserve"> от 29.12.2022 </w:t>
      </w:r>
      <w:r w:rsidR="007865CA">
        <w:rPr>
          <w:color w:val="000000"/>
          <w:kern w:val="28"/>
          <w:sz w:val="28"/>
          <w:szCs w:val="22"/>
          <w14:ligatures w14:val="all"/>
        </w:rPr>
        <w:t>№</w:t>
      </w:r>
      <w:r w:rsidRPr="005721BE">
        <w:rPr>
          <w:color w:val="000000"/>
          <w:kern w:val="28"/>
          <w:sz w:val="28"/>
          <w:szCs w:val="22"/>
          <w14:ligatures w14:val="all"/>
        </w:rPr>
        <w:t xml:space="preserve"> 610-ФЗ</w:t>
      </w:r>
      <w:r w:rsidR="007865CA">
        <w:rPr>
          <w:color w:val="000000"/>
          <w:kern w:val="28"/>
          <w:sz w:val="28"/>
          <w:szCs w:val="22"/>
          <w14:ligatures w14:val="all"/>
        </w:rPr>
        <w:t xml:space="preserve"> в Уголовно-процессуальный Кодекс Российской Федерации внесены соответсвующие изменения.</w:t>
      </w:r>
    </w:p>
    <w:p w:rsidR="005721BE" w:rsidRPr="005721BE" w:rsidRDefault="007865CA" w:rsidP="007865CA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>
        <w:rPr>
          <w:color w:val="000000"/>
          <w:kern w:val="28"/>
          <w:sz w:val="28"/>
          <w:szCs w:val="22"/>
          <w14:ligatures w14:val="all"/>
        </w:rPr>
        <w:t xml:space="preserve">Так Кодекс дополнен статьей </w:t>
      </w:r>
      <w:r w:rsidRPr="007865CA">
        <w:rPr>
          <w:color w:val="000000"/>
          <w:kern w:val="28"/>
          <w:sz w:val="28"/>
          <w:szCs w:val="22"/>
          <w14:ligatures w14:val="all"/>
        </w:rPr>
        <w:t xml:space="preserve">241.1. </w:t>
      </w:r>
      <w:r>
        <w:rPr>
          <w:color w:val="000000"/>
          <w:kern w:val="28"/>
          <w:sz w:val="28"/>
          <w:szCs w:val="22"/>
          <w14:ligatures w14:val="all"/>
        </w:rPr>
        <w:t>«у</w:t>
      </w:r>
      <w:r w:rsidRPr="007865CA">
        <w:rPr>
          <w:color w:val="000000"/>
          <w:kern w:val="28"/>
          <w:sz w:val="28"/>
          <w:szCs w:val="22"/>
          <w14:ligatures w14:val="all"/>
        </w:rPr>
        <w:t>частие в судебном заседании путем использования систем видео-конференц-связи</w:t>
      </w:r>
      <w:r>
        <w:rPr>
          <w:color w:val="000000"/>
          <w:kern w:val="28"/>
          <w:sz w:val="28"/>
          <w:szCs w:val="22"/>
          <w14:ligatures w14:val="all"/>
        </w:rPr>
        <w:t>»</w:t>
      </w:r>
    </w:p>
    <w:p w:rsidR="005721BE" w:rsidRPr="005721BE" w:rsidRDefault="005721BE" w:rsidP="005721B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По ходатайству стороны или инициативе суда подсудимый и иные лица могут принять участие в заседании с помощью видео-конференц-связи. Категория дела не имеет значения.</w:t>
      </w:r>
    </w:p>
    <w:p w:rsidR="005721BE" w:rsidRPr="005721BE" w:rsidRDefault="005721BE" w:rsidP="005721B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Если подсудимый принимает участие в заседании таким способом, присутствие защитника обязательно.</w:t>
      </w:r>
    </w:p>
    <w:p w:rsidR="005721BE" w:rsidRPr="005721BE" w:rsidRDefault="005721BE" w:rsidP="005721B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Электронные документы можно подать через Госуслуги. Некоторые из них достаточно подписать простой ЭП.</w:t>
      </w:r>
    </w:p>
    <w:p w:rsidR="005721BE" w:rsidRPr="005721BE" w:rsidRDefault="005721BE" w:rsidP="005721BE">
      <w:pPr>
        <w:ind w:firstLine="709"/>
        <w:jc w:val="both"/>
        <w:rPr>
          <w:color w:val="000000"/>
          <w:kern w:val="28"/>
          <w:sz w:val="28"/>
          <w:szCs w:val="22"/>
          <w14:ligatures w14:val="all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Повестки и уведомления могут направить через Госуслуги, если лицо дало на это согласие и у него не ограничен доступ к Госуслугам из-за мер пресечения или наказания.</w:t>
      </w:r>
    </w:p>
    <w:p w:rsidR="009A5DA7" w:rsidRDefault="005721BE" w:rsidP="005721BE">
      <w:pPr>
        <w:ind w:firstLine="709"/>
        <w:jc w:val="both"/>
        <w:rPr>
          <w:sz w:val="28"/>
          <w:szCs w:val="28"/>
        </w:rPr>
      </w:pPr>
      <w:r w:rsidRPr="005721BE">
        <w:rPr>
          <w:color w:val="000000"/>
          <w:kern w:val="28"/>
          <w:sz w:val="28"/>
          <w:szCs w:val="22"/>
          <w14:ligatures w14:val="all"/>
        </w:rPr>
        <w:t>Новшества применяются, если у суда есть техническая возможность.</w:t>
      </w:r>
    </w:p>
    <w:p w:rsidR="009A5DA7" w:rsidRDefault="009A5DA7" w:rsidP="00D35A9C">
      <w:pPr>
        <w:jc w:val="both"/>
        <w:rPr>
          <w:sz w:val="28"/>
          <w:szCs w:val="28"/>
        </w:rPr>
      </w:pPr>
    </w:p>
    <w:p w:rsidR="007865CA" w:rsidRDefault="007865CA" w:rsidP="00D35A9C">
      <w:pPr>
        <w:jc w:val="both"/>
        <w:rPr>
          <w:sz w:val="28"/>
          <w:szCs w:val="28"/>
        </w:rPr>
      </w:pPr>
    </w:p>
    <w:p w:rsidR="001F3AE9" w:rsidRPr="001F3AE9" w:rsidRDefault="008D0F5C" w:rsidP="00D35A9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35A9C" w:rsidRPr="00D35A9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D35A9C" w:rsidRPr="00D35A9C">
        <w:rPr>
          <w:sz w:val="28"/>
          <w:szCs w:val="28"/>
        </w:rPr>
        <w:t>межрайонного прокурора</w:t>
      </w:r>
      <w:r w:rsidR="00D35A9C" w:rsidRPr="00D35A9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>И.В. Романов</w:t>
      </w:r>
    </w:p>
    <w:sectPr w:rsidR="001F3AE9" w:rsidRPr="001F3AE9" w:rsidSect="00976AB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B5" w:rsidRDefault="002E00B5" w:rsidP="00A36CAE">
      <w:r>
        <w:separator/>
      </w:r>
    </w:p>
  </w:endnote>
  <w:endnote w:type="continuationSeparator" w:id="0">
    <w:p w:rsidR="002E00B5" w:rsidRDefault="002E00B5" w:rsidP="00A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B5" w:rsidRDefault="002E00B5" w:rsidP="00A36CAE">
      <w:r>
        <w:separator/>
      </w:r>
    </w:p>
  </w:footnote>
  <w:footnote w:type="continuationSeparator" w:id="0">
    <w:p w:rsidR="002E00B5" w:rsidRDefault="002E00B5" w:rsidP="00A3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103533"/>
      <w:docPartObj>
        <w:docPartGallery w:val="Page Numbers (Top of Page)"/>
        <w:docPartUnique/>
      </w:docPartObj>
    </w:sdtPr>
    <w:sdtEndPr/>
    <w:sdtContent>
      <w:p w:rsidR="00380CEF" w:rsidRDefault="00380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058E" w:rsidRDefault="001205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1E01"/>
    <w:multiLevelType w:val="hybridMultilevel"/>
    <w:tmpl w:val="8C9812A8"/>
    <w:lvl w:ilvl="0" w:tplc="CA0E0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D61"/>
    <w:multiLevelType w:val="hybridMultilevel"/>
    <w:tmpl w:val="925C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0"/>
    <w:rsid w:val="00005C39"/>
    <w:rsid w:val="00010AD5"/>
    <w:rsid w:val="00074CE6"/>
    <w:rsid w:val="00081C84"/>
    <w:rsid w:val="00096A75"/>
    <w:rsid w:val="000C7232"/>
    <w:rsid w:val="000C7F62"/>
    <w:rsid w:val="000D2662"/>
    <w:rsid w:val="000E5216"/>
    <w:rsid w:val="000F4226"/>
    <w:rsid w:val="0012058E"/>
    <w:rsid w:val="001248D7"/>
    <w:rsid w:val="00154068"/>
    <w:rsid w:val="00161A4E"/>
    <w:rsid w:val="00163E5E"/>
    <w:rsid w:val="001B1CBD"/>
    <w:rsid w:val="001B4EB3"/>
    <w:rsid w:val="001C142C"/>
    <w:rsid w:val="001F25E4"/>
    <w:rsid w:val="001F3AE9"/>
    <w:rsid w:val="002453FA"/>
    <w:rsid w:val="00283DFC"/>
    <w:rsid w:val="002E00B5"/>
    <w:rsid w:val="002E15C0"/>
    <w:rsid w:val="002E4CD8"/>
    <w:rsid w:val="002E7625"/>
    <w:rsid w:val="00300C2D"/>
    <w:rsid w:val="00334791"/>
    <w:rsid w:val="00380CEF"/>
    <w:rsid w:val="003866E8"/>
    <w:rsid w:val="003910E2"/>
    <w:rsid w:val="003A43A0"/>
    <w:rsid w:val="003B77AE"/>
    <w:rsid w:val="003D5CFF"/>
    <w:rsid w:val="003D794A"/>
    <w:rsid w:val="003F63E9"/>
    <w:rsid w:val="00412BEE"/>
    <w:rsid w:val="00412C76"/>
    <w:rsid w:val="004151C8"/>
    <w:rsid w:val="004368B4"/>
    <w:rsid w:val="00457881"/>
    <w:rsid w:val="00463FCC"/>
    <w:rsid w:val="00481DBB"/>
    <w:rsid w:val="004827D8"/>
    <w:rsid w:val="00483003"/>
    <w:rsid w:val="004A618B"/>
    <w:rsid w:val="004C3BA5"/>
    <w:rsid w:val="005353EC"/>
    <w:rsid w:val="0054324C"/>
    <w:rsid w:val="00553242"/>
    <w:rsid w:val="00560555"/>
    <w:rsid w:val="005721BE"/>
    <w:rsid w:val="00595BFF"/>
    <w:rsid w:val="005A5AC5"/>
    <w:rsid w:val="005D6937"/>
    <w:rsid w:val="00620788"/>
    <w:rsid w:val="006359CC"/>
    <w:rsid w:val="00661E5F"/>
    <w:rsid w:val="00663352"/>
    <w:rsid w:val="00675B11"/>
    <w:rsid w:val="006F66AF"/>
    <w:rsid w:val="007015E5"/>
    <w:rsid w:val="0072442C"/>
    <w:rsid w:val="00755611"/>
    <w:rsid w:val="0077592D"/>
    <w:rsid w:val="007865CA"/>
    <w:rsid w:val="007D134D"/>
    <w:rsid w:val="007D39B6"/>
    <w:rsid w:val="007E407A"/>
    <w:rsid w:val="007E7DD1"/>
    <w:rsid w:val="007F0B41"/>
    <w:rsid w:val="007F3BDD"/>
    <w:rsid w:val="00803553"/>
    <w:rsid w:val="008277F8"/>
    <w:rsid w:val="008429EE"/>
    <w:rsid w:val="00843D5A"/>
    <w:rsid w:val="00873B93"/>
    <w:rsid w:val="008820F3"/>
    <w:rsid w:val="008849F6"/>
    <w:rsid w:val="008960AE"/>
    <w:rsid w:val="008A7687"/>
    <w:rsid w:val="008B6B82"/>
    <w:rsid w:val="008D0F5C"/>
    <w:rsid w:val="008D2174"/>
    <w:rsid w:val="008D2D7B"/>
    <w:rsid w:val="008E70C8"/>
    <w:rsid w:val="008F2F90"/>
    <w:rsid w:val="008F72E9"/>
    <w:rsid w:val="00902E68"/>
    <w:rsid w:val="00904616"/>
    <w:rsid w:val="009144BB"/>
    <w:rsid w:val="00940E3E"/>
    <w:rsid w:val="00944BFE"/>
    <w:rsid w:val="0097085B"/>
    <w:rsid w:val="00976AB4"/>
    <w:rsid w:val="009A5DA7"/>
    <w:rsid w:val="009B538F"/>
    <w:rsid w:val="009E11DA"/>
    <w:rsid w:val="00A14B4F"/>
    <w:rsid w:val="00A23EF8"/>
    <w:rsid w:val="00A36CAE"/>
    <w:rsid w:val="00A50D6B"/>
    <w:rsid w:val="00A550AE"/>
    <w:rsid w:val="00A57CDA"/>
    <w:rsid w:val="00A66471"/>
    <w:rsid w:val="00A73832"/>
    <w:rsid w:val="00AA3376"/>
    <w:rsid w:val="00AE5A51"/>
    <w:rsid w:val="00AF0844"/>
    <w:rsid w:val="00AF4487"/>
    <w:rsid w:val="00B160C9"/>
    <w:rsid w:val="00B23E95"/>
    <w:rsid w:val="00B311E6"/>
    <w:rsid w:val="00B513F0"/>
    <w:rsid w:val="00B53077"/>
    <w:rsid w:val="00B7055D"/>
    <w:rsid w:val="00B7373F"/>
    <w:rsid w:val="00BB6DD0"/>
    <w:rsid w:val="00BD0398"/>
    <w:rsid w:val="00BE1EE1"/>
    <w:rsid w:val="00C0761E"/>
    <w:rsid w:val="00C1152A"/>
    <w:rsid w:val="00C36E05"/>
    <w:rsid w:val="00C5207F"/>
    <w:rsid w:val="00C73C18"/>
    <w:rsid w:val="00C903D6"/>
    <w:rsid w:val="00C96E1F"/>
    <w:rsid w:val="00CC1811"/>
    <w:rsid w:val="00CF01A3"/>
    <w:rsid w:val="00D24658"/>
    <w:rsid w:val="00D25808"/>
    <w:rsid w:val="00D35A9C"/>
    <w:rsid w:val="00D45F52"/>
    <w:rsid w:val="00D66F68"/>
    <w:rsid w:val="00D82889"/>
    <w:rsid w:val="00D85240"/>
    <w:rsid w:val="00D900AC"/>
    <w:rsid w:val="00D95BDE"/>
    <w:rsid w:val="00E07E33"/>
    <w:rsid w:val="00E303A3"/>
    <w:rsid w:val="00E42D9F"/>
    <w:rsid w:val="00E6288B"/>
    <w:rsid w:val="00E91B31"/>
    <w:rsid w:val="00E952EC"/>
    <w:rsid w:val="00F034DF"/>
    <w:rsid w:val="00F076AE"/>
    <w:rsid w:val="00F10830"/>
    <w:rsid w:val="00F11E2C"/>
    <w:rsid w:val="00F46CDE"/>
    <w:rsid w:val="00F614BF"/>
    <w:rsid w:val="00FA72E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E0AD-B3F5-45F3-970E-0C4AF976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3F0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5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2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6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3D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4145-FAF2-452C-BD78-DD851B6A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2023-06-14T13:54:00Z</cp:lastPrinted>
  <dcterms:created xsi:type="dcterms:W3CDTF">2023-06-20T13:54:00Z</dcterms:created>
  <dcterms:modified xsi:type="dcterms:W3CDTF">2023-06-20T13:54:00Z</dcterms:modified>
</cp:coreProperties>
</file>